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2D" w:rsidRDefault="00995F2D" w:rsidP="00995F2D">
      <w:pPr>
        <w:jc w:val="center"/>
        <w:rPr>
          <w:b/>
          <w:bCs/>
          <w:sz w:val="40"/>
          <w:szCs w:val="40"/>
        </w:rPr>
      </w:pPr>
      <w:r>
        <w:rPr>
          <w:b/>
          <w:bCs/>
          <w:sz w:val="40"/>
          <w:szCs w:val="40"/>
        </w:rPr>
        <w:t>FY 2016/17 NEVADA</w:t>
      </w:r>
    </w:p>
    <w:p w:rsidR="00995F2D" w:rsidRDefault="00995F2D" w:rsidP="00995F2D">
      <w:pPr>
        <w:jc w:val="center"/>
        <w:rPr>
          <w:b/>
          <w:bCs/>
          <w:sz w:val="40"/>
          <w:szCs w:val="40"/>
        </w:rPr>
      </w:pPr>
      <w:r>
        <w:rPr>
          <w:b/>
          <w:bCs/>
          <w:sz w:val="40"/>
          <w:szCs w:val="40"/>
        </w:rPr>
        <w:t>LAND AND WATER CONSERVATION FUND</w:t>
      </w:r>
    </w:p>
    <w:p w:rsidR="00995F2D" w:rsidRPr="005C3ADE" w:rsidRDefault="00995F2D" w:rsidP="00995F2D">
      <w:pPr>
        <w:jc w:val="center"/>
        <w:rPr>
          <w:b/>
          <w:bCs/>
          <w:sz w:val="40"/>
          <w:szCs w:val="40"/>
        </w:rPr>
      </w:pPr>
      <w:r>
        <w:rPr>
          <w:b/>
          <w:bCs/>
          <w:sz w:val="40"/>
          <w:szCs w:val="40"/>
        </w:rPr>
        <w:t>GRANT APPLICATION</w:t>
      </w:r>
    </w:p>
    <w:p w:rsidR="00995F2D" w:rsidRPr="00E275DC" w:rsidRDefault="00995F2D" w:rsidP="00995F2D">
      <w:pPr>
        <w:jc w:val="center"/>
        <w:rPr>
          <w:b/>
          <w:bCs/>
          <w:sz w:val="40"/>
          <w:szCs w:val="40"/>
          <w:u w:val="single"/>
        </w:rPr>
      </w:pPr>
    </w:p>
    <w:p w:rsidR="00995F2D" w:rsidRDefault="00995F2D" w:rsidP="00995F2D">
      <w:pPr>
        <w:jc w:val="center"/>
      </w:pPr>
      <w:r>
        <w:rPr>
          <w:sz w:val="24"/>
        </w:rPr>
        <w:t xml:space="preserve">                 </w:t>
      </w:r>
      <w:r>
        <w:rPr>
          <w:noProof/>
          <w:sz w:val="24"/>
        </w:rPr>
        <w:drawing>
          <wp:inline distT="0" distB="0" distL="0" distR="0">
            <wp:extent cx="1257300" cy="1543050"/>
            <wp:effectExtent l="0" t="0" r="0" b="0"/>
            <wp:docPr id="2" name="Picture 2" descr="ndsp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pno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543050"/>
                    </a:xfrm>
                    <a:prstGeom prst="rect">
                      <a:avLst/>
                    </a:prstGeom>
                    <a:noFill/>
                    <a:ln>
                      <a:noFill/>
                    </a:ln>
                  </pic:spPr>
                </pic:pic>
              </a:graphicData>
            </a:graphic>
          </wp:inline>
        </w:drawing>
      </w:r>
      <w:r>
        <w:rPr>
          <w:sz w:val="24"/>
        </w:rPr>
        <w:t xml:space="preserve">                          </w:t>
      </w:r>
      <w:r>
        <w:object w:dxaOrig="7845"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11.75pt" o:ole="">
            <v:imagedata r:id="rId9" o:title=""/>
          </v:shape>
          <o:OLEObject Type="Embed" ProgID="WP9Doc" ShapeID="_x0000_i1025" DrawAspect="Content" ObjectID="_1544435883" r:id="rId10"/>
        </w:object>
      </w:r>
    </w:p>
    <w:p w:rsidR="00995F2D" w:rsidRDefault="00995F2D" w:rsidP="00995F2D">
      <w:pPr>
        <w:pStyle w:val="a"/>
        <w:widowControl/>
        <w:tabs>
          <w:tab w:val="left" w:pos="-1440"/>
          <w:tab w:val="left" w:pos="-720"/>
          <w:tab w:val="left" w:pos="0"/>
          <w:tab w:val="left" w:pos="446"/>
          <w:tab w:val="left" w:pos="892"/>
          <w:tab w:val="left" w:pos="1339"/>
          <w:tab w:val="left" w:pos="1785"/>
          <w:tab w:val="left" w:pos="2300"/>
          <w:tab w:val="left" w:pos="2678"/>
          <w:tab w:val="left" w:pos="3124"/>
          <w:tab w:val="left" w:pos="3571"/>
          <w:tab w:val="left" w:pos="4320"/>
          <w:tab w:val="left" w:pos="5040"/>
          <w:tab w:val="left" w:pos="5760"/>
          <w:tab w:val="left" w:pos="6480"/>
          <w:tab w:val="left" w:pos="7200"/>
          <w:tab w:val="left" w:pos="7920"/>
          <w:tab w:val="left" w:pos="8640"/>
          <w:tab w:val="left" w:pos="9360"/>
        </w:tabs>
        <w:ind w:left="0" w:firstLine="0"/>
        <w:jc w:val="center"/>
        <w:rPr>
          <w:b/>
          <w:sz w:val="32"/>
          <w:szCs w:val="32"/>
          <w:u w:val="single"/>
        </w:rPr>
      </w:pPr>
    </w:p>
    <w:p w:rsidR="00995F2D" w:rsidRDefault="00995F2D" w:rsidP="00995F2D">
      <w:pPr>
        <w:jc w:val="center"/>
        <w:rPr>
          <w:sz w:val="24"/>
        </w:rPr>
      </w:pPr>
    </w:p>
    <w:p w:rsidR="00995F2D" w:rsidRPr="00E80E8A" w:rsidRDefault="00995F2D" w:rsidP="00E80E8A">
      <w:pPr>
        <w:widowControl/>
        <w:autoSpaceDE/>
        <w:autoSpaceDN/>
        <w:adjustRightInd/>
        <w:jc w:val="both"/>
        <w:rPr>
          <w:rFonts w:ascii="Times New Roman" w:hAnsi="Times New Roman"/>
          <w:b/>
          <w:sz w:val="32"/>
          <w:szCs w:val="32"/>
        </w:rPr>
      </w:pPr>
      <w:r w:rsidRPr="00E80E8A">
        <w:rPr>
          <w:rFonts w:ascii="Times New Roman" w:hAnsi="Times New Roman"/>
          <w:b/>
          <w:sz w:val="32"/>
          <w:szCs w:val="32"/>
        </w:rPr>
        <w:t xml:space="preserve">Please read the </w:t>
      </w:r>
      <w:r w:rsidRPr="00E80E8A">
        <w:rPr>
          <w:rFonts w:ascii="Times New Roman" w:hAnsi="Times New Roman"/>
          <w:b/>
          <w:sz w:val="32"/>
          <w:szCs w:val="32"/>
          <w:u w:val="single"/>
        </w:rPr>
        <w:t>Grant Manual</w:t>
      </w:r>
      <w:r w:rsidRPr="00E80E8A">
        <w:rPr>
          <w:rFonts w:ascii="Times New Roman" w:hAnsi="Times New Roman"/>
          <w:b/>
          <w:sz w:val="32"/>
          <w:szCs w:val="32"/>
        </w:rPr>
        <w:t xml:space="preserve"> thoroughly before proceeding with an application.</w:t>
      </w:r>
      <w:r w:rsidR="00E80E8A" w:rsidRPr="00E80E8A">
        <w:rPr>
          <w:rFonts w:ascii="Times New Roman" w:hAnsi="Times New Roman"/>
          <w:b/>
          <w:sz w:val="32"/>
          <w:szCs w:val="32"/>
        </w:rPr>
        <w:t xml:space="preserve"> The application and manual are available online at </w:t>
      </w:r>
      <w:hyperlink r:id="rId11" w:history="1">
        <w:r w:rsidR="00E80E8A" w:rsidRPr="00E80E8A">
          <w:rPr>
            <w:rStyle w:val="Hyperlink"/>
            <w:rFonts w:ascii="Times New Roman" w:hAnsi="Times New Roman"/>
            <w:b/>
            <w:sz w:val="32"/>
            <w:szCs w:val="32"/>
          </w:rPr>
          <w:t>http://parks.nv.gov/grants/land-water-cons-fund/</w:t>
        </w:r>
      </w:hyperlink>
      <w:r w:rsidR="00E80E8A" w:rsidRPr="00E80E8A">
        <w:rPr>
          <w:rFonts w:ascii="Times New Roman" w:hAnsi="Times New Roman"/>
          <w:b/>
          <w:sz w:val="32"/>
          <w:szCs w:val="32"/>
        </w:rPr>
        <w:t xml:space="preserve">. </w:t>
      </w:r>
    </w:p>
    <w:p w:rsidR="00995F2D" w:rsidRPr="00A012C9" w:rsidRDefault="00995F2D" w:rsidP="00995F2D">
      <w:pPr>
        <w:widowControl/>
        <w:autoSpaceDE/>
        <w:autoSpaceDN/>
        <w:adjustRightInd/>
        <w:jc w:val="center"/>
        <w:rPr>
          <w:rFonts w:ascii="Times New Roman" w:hAnsi="Times New Roman"/>
          <w:b/>
          <w:sz w:val="24"/>
        </w:rPr>
      </w:pPr>
    </w:p>
    <w:p w:rsidR="00995F2D" w:rsidRPr="00A012C9" w:rsidRDefault="00995F2D" w:rsidP="00995F2D">
      <w:pPr>
        <w:widowControl/>
        <w:autoSpaceDE/>
        <w:autoSpaceDN/>
        <w:adjustRightInd/>
        <w:jc w:val="center"/>
        <w:rPr>
          <w:rFonts w:ascii="Times New Roman" w:hAnsi="Times New Roman"/>
          <w:b/>
          <w:sz w:val="24"/>
        </w:rPr>
      </w:pPr>
    </w:p>
    <w:p w:rsidR="00995F2D" w:rsidRPr="00995F2D" w:rsidRDefault="00995F2D" w:rsidP="00995F2D">
      <w:pPr>
        <w:autoSpaceDE/>
        <w:autoSpaceDN/>
        <w:adjustRightInd/>
        <w:snapToGrid w:val="0"/>
        <w:rPr>
          <w:rFonts w:ascii="Times New Roman" w:hAnsi="Times New Roman"/>
          <w:b/>
          <w:bCs/>
          <w:smallCaps/>
          <w:sz w:val="26"/>
          <w:szCs w:val="26"/>
        </w:rPr>
      </w:pPr>
    </w:p>
    <w:p w:rsidR="00995F2D" w:rsidRPr="00995F2D" w:rsidRDefault="00995F2D" w:rsidP="00995F2D">
      <w:pPr>
        <w:autoSpaceDE/>
        <w:autoSpaceDN/>
        <w:adjustRightInd/>
        <w:snapToGrid w:val="0"/>
        <w:rPr>
          <w:rFonts w:ascii="Times New Roman" w:hAnsi="Times New Roman"/>
          <w:b/>
          <w:bCs/>
          <w:smallCaps/>
          <w:sz w:val="26"/>
          <w:szCs w:val="26"/>
        </w:rPr>
      </w:pPr>
      <w:r w:rsidRPr="00995F2D">
        <w:rPr>
          <w:rFonts w:ascii="Times New Roman" w:hAnsi="Times New Roman"/>
          <w:b/>
          <w:bCs/>
          <w:smallCaps/>
          <w:sz w:val="26"/>
          <w:szCs w:val="26"/>
        </w:rPr>
        <w:t>APPLICATIONS DUE:</w:t>
      </w:r>
      <w:r w:rsidRPr="00995F2D">
        <w:rPr>
          <w:rFonts w:ascii="Times New Roman" w:hAnsi="Times New Roman"/>
          <w:b/>
          <w:bCs/>
          <w:smallCaps/>
          <w:sz w:val="26"/>
          <w:szCs w:val="26"/>
        </w:rPr>
        <w:tab/>
        <w:t xml:space="preserve">MARCH </w:t>
      </w:r>
      <w:r w:rsidR="003F4F33">
        <w:rPr>
          <w:rFonts w:ascii="Times New Roman" w:hAnsi="Times New Roman"/>
          <w:b/>
          <w:bCs/>
          <w:smallCaps/>
          <w:sz w:val="26"/>
          <w:szCs w:val="26"/>
        </w:rPr>
        <w:t>10</w:t>
      </w:r>
      <w:r w:rsidRPr="00995F2D">
        <w:rPr>
          <w:rFonts w:ascii="Times New Roman" w:hAnsi="Times New Roman"/>
          <w:b/>
          <w:bCs/>
          <w:smallCaps/>
          <w:sz w:val="26"/>
          <w:szCs w:val="26"/>
        </w:rPr>
        <w:t>, 2017, 5:00 PM PACIFIC STANDARD TIME</w:t>
      </w:r>
    </w:p>
    <w:p w:rsidR="00995F2D" w:rsidRPr="00995F2D" w:rsidRDefault="00995F2D" w:rsidP="00995F2D">
      <w:pPr>
        <w:autoSpaceDE/>
        <w:autoSpaceDN/>
        <w:adjustRightInd/>
        <w:snapToGrid w:val="0"/>
        <w:rPr>
          <w:rFonts w:ascii="Times New Roman" w:hAnsi="Times New Roman"/>
          <w:b/>
          <w:bCs/>
          <w:smallCaps/>
          <w:sz w:val="26"/>
          <w:szCs w:val="26"/>
        </w:rPr>
      </w:pPr>
    </w:p>
    <w:p w:rsidR="00995F2D" w:rsidRPr="00995F2D" w:rsidRDefault="00995F2D" w:rsidP="00995F2D">
      <w:pPr>
        <w:autoSpaceDE/>
        <w:autoSpaceDN/>
        <w:adjustRightInd/>
        <w:snapToGrid w:val="0"/>
        <w:rPr>
          <w:rFonts w:ascii="Times New Roman" w:hAnsi="Times New Roman"/>
          <w:b/>
          <w:bCs/>
          <w:smallCaps/>
          <w:sz w:val="26"/>
          <w:szCs w:val="26"/>
        </w:rPr>
      </w:pPr>
      <w:r>
        <w:rPr>
          <w:rFonts w:ascii="Times New Roman" w:hAnsi="Times New Roman"/>
          <w:b/>
          <w:bCs/>
          <w:smallCaps/>
          <w:sz w:val="26"/>
          <w:szCs w:val="26"/>
        </w:rPr>
        <w:t>PLEASE SUBMIT:</w:t>
      </w:r>
      <w:r>
        <w:rPr>
          <w:rFonts w:ascii="Times New Roman" w:hAnsi="Times New Roman"/>
          <w:b/>
          <w:bCs/>
          <w:smallCaps/>
          <w:sz w:val="26"/>
          <w:szCs w:val="26"/>
        </w:rPr>
        <w:tab/>
      </w:r>
      <w:r w:rsidRPr="00995F2D">
        <w:rPr>
          <w:rFonts w:ascii="Times New Roman" w:hAnsi="Times New Roman"/>
          <w:b/>
          <w:bCs/>
          <w:smallCaps/>
          <w:sz w:val="26"/>
          <w:szCs w:val="26"/>
        </w:rPr>
        <w:t>3 FULL COLOR COPIES, DOUBLE SIDED</w:t>
      </w:r>
    </w:p>
    <w:p w:rsidR="00995F2D" w:rsidRPr="00995F2D" w:rsidRDefault="00995F2D" w:rsidP="00995F2D">
      <w:pPr>
        <w:autoSpaceDE/>
        <w:autoSpaceDN/>
        <w:adjustRightInd/>
        <w:snapToGrid w:val="0"/>
        <w:rPr>
          <w:rFonts w:ascii="Times New Roman" w:hAnsi="Times New Roman"/>
          <w:b/>
          <w:bCs/>
          <w:smallCaps/>
          <w:sz w:val="26"/>
          <w:szCs w:val="26"/>
        </w:rPr>
      </w:pPr>
      <w:r w:rsidRPr="00995F2D">
        <w:rPr>
          <w:rFonts w:ascii="Times New Roman" w:hAnsi="Times New Roman"/>
          <w:b/>
          <w:bCs/>
          <w:smallCaps/>
          <w:sz w:val="26"/>
          <w:szCs w:val="26"/>
        </w:rPr>
        <w:tab/>
      </w:r>
      <w:r w:rsidRPr="00995F2D">
        <w:rPr>
          <w:rFonts w:ascii="Times New Roman" w:hAnsi="Times New Roman"/>
          <w:b/>
          <w:bCs/>
          <w:smallCaps/>
          <w:sz w:val="26"/>
          <w:szCs w:val="26"/>
        </w:rPr>
        <w:tab/>
      </w:r>
      <w:r w:rsidRPr="00995F2D">
        <w:rPr>
          <w:rFonts w:ascii="Times New Roman" w:hAnsi="Times New Roman"/>
          <w:b/>
          <w:bCs/>
          <w:smallCaps/>
          <w:sz w:val="26"/>
          <w:szCs w:val="26"/>
        </w:rPr>
        <w:tab/>
      </w:r>
      <w:r w:rsidRPr="00995F2D">
        <w:rPr>
          <w:rFonts w:ascii="Times New Roman" w:hAnsi="Times New Roman"/>
          <w:b/>
          <w:bCs/>
          <w:smallCaps/>
          <w:sz w:val="26"/>
          <w:szCs w:val="26"/>
        </w:rPr>
        <w:tab/>
        <w:t>ONE ELECTRONIC COPY ON CD OR FLASHDRIVE</w:t>
      </w:r>
    </w:p>
    <w:p w:rsidR="00995F2D" w:rsidRPr="00995F2D" w:rsidRDefault="00995F2D" w:rsidP="00995F2D">
      <w:pPr>
        <w:autoSpaceDE/>
        <w:autoSpaceDN/>
        <w:adjustRightInd/>
        <w:snapToGrid w:val="0"/>
        <w:rPr>
          <w:rFonts w:ascii="Times New Roman" w:hAnsi="Times New Roman"/>
          <w:b/>
          <w:bCs/>
          <w:smallCaps/>
          <w:sz w:val="26"/>
          <w:szCs w:val="26"/>
        </w:rPr>
      </w:pPr>
    </w:p>
    <w:p w:rsidR="00995F2D" w:rsidRPr="00995F2D" w:rsidRDefault="00995F2D" w:rsidP="00995F2D">
      <w:pPr>
        <w:autoSpaceDE/>
        <w:autoSpaceDN/>
        <w:adjustRightInd/>
        <w:snapToGrid w:val="0"/>
        <w:rPr>
          <w:rFonts w:ascii="Times New Roman" w:hAnsi="Times New Roman"/>
          <w:b/>
          <w:bCs/>
          <w:smallCaps/>
          <w:sz w:val="26"/>
          <w:szCs w:val="26"/>
        </w:rPr>
      </w:pPr>
      <w:r w:rsidRPr="00995F2D">
        <w:rPr>
          <w:rFonts w:ascii="Times New Roman" w:hAnsi="Times New Roman"/>
          <w:b/>
          <w:bCs/>
          <w:smallCaps/>
          <w:sz w:val="26"/>
          <w:szCs w:val="26"/>
        </w:rPr>
        <w:t>TO:</w:t>
      </w:r>
      <w:r w:rsidRPr="00995F2D">
        <w:rPr>
          <w:rFonts w:ascii="Times New Roman" w:hAnsi="Times New Roman"/>
          <w:b/>
          <w:bCs/>
          <w:smallCaps/>
          <w:sz w:val="26"/>
          <w:szCs w:val="26"/>
        </w:rPr>
        <w:tab/>
      </w:r>
      <w:r w:rsidRPr="00995F2D">
        <w:rPr>
          <w:rFonts w:ascii="Times New Roman" w:hAnsi="Times New Roman"/>
          <w:b/>
          <w:bCs/>
          <w:smallCaps/>
          <w:sz w:val="26"/>
          <w:szCs w:val="26"/>
        </w:rPr>
        <w:tab/>
      </w:r>
      <w:r w:rsidRPr="00995F2D">
        <w:rPr>
          <w:rFonts w:ascii="Times New Roman" w:hAnsi="Times New Roman"/>
          <w:b/>
          <w:bCs/>
          <w:smallCaps/>
          <w:sz w:val="26"/>
          <w:szCs w:val="26"/>
        </w:rPr>
        <w:tab/>
      </w:r>
      <w:r w:rsidRPr="00995F2D">
        <w:rPr>
          <w:rFonts w:ascii="Times New Roman" w:hAnsi="Times New Roman"/>
          <w:b/>
          <w:bCs/>
          <w:smallCaps/>
          <w:sz w:val="26"/>
          <w:szCs w:val="26"/>
        </w:rPr>
        <w:tab/>
        <w:t>NEVADA DIVISION OF STATE PARKS</w:t>
      </w:r>
    </w:p>
    <w:p w:rsidR="00995F2D" w:rsidRPr="00995F2D" w:rsidRDefault="00995F2D" w:rsidP="00995F2D">
      <w:pPr>
        <w:autoSpaceDE/>
        <w:autoSpaceDN/>
        <w:adjustRightInd/>
        <w:snapToGrid w:val="0"/>
        <w:rPr>
          <w:rFonts w:ascii="Times New Roman" w:hAnsi="Times New Roman"/>
          <w:b/>
          <w:bCs/>
          <w:smallCaps/>
          <w:sz w:val="26"/>
          <w:szCs w:val="26"/>
        </w:rPr>
      </w:pPr>
      <w:r w:rsidRPr="00995F2D">
        <w:rPr>
          <w:rFonts w:ascii="Times New Roman" w:hAnsi="Times New Roman"/>
          <w:b/>
          <w:bCs/>
          <w:smallCaps/>
          <w:sz w:val="26"/>
          <w:szCs w:val="26"/>
        </w:rPr>
        <w:tab/>
      </w:r>
      <w:r w:rsidRPr="00995F2D">
        <w:rPr>
          <w:rFonts w:ascii="Times New Roman" w:hAnsi="Times New Roman"/>
          <w:b/>
          <w:bCs/>
          <w:smallCaps/>
          <w:sz w:val="26"/>
          <w:szCs w:val="26"/>
        </w:rPr>
        <w:tab/>
      </w:r>
      <w:r w:rsidRPr="00995F2D">
        <w:rPr>
          <w:rFonts w:ascii="Times New Roman" w:hAnsi="Times New Roman"/>
          <w:b/>
          <w:bCs/>
          <w:smallCaps/>
          <w:sz w:val="26"/>
          <w:szCs w:val="26"/>
        </w:rPr>
        <w:tab/>
      </w:r>
      <w:r w:rsidRPr="00995F2D">
        <w:rPr>
          <w:rFonts w:ascii="Times New Roman" w:hAnsi="Times New Roman"/>
          <w:b/>
          <w:bCs/>
          <w:smallCaps/>
          <w:sz w:val="26"/>
          <w:szCs w:val="26"/>
        </w:rPr>
        <w:tab/>
        <w:t>901 S. STEWART STREET, SUITE 5005</w:t>
      </w:r>
    </w:p>
    <w:p w:rsidR="00995F2D" w:rsidRPr="00995F2D" w:rsidRDefault="00995F2D" w:rsidP="00995F2D">
      <w:pPr>
        <w:autoSpaceDE/>
        <w:autoSpaceDN/>
        <w:adjustRightInd/>
        <w:snapToGrid w:val="0"/>
        <w:ind w:left="2160" w:firstLine="720"/>
        <w:rPr>
          <w:rFonts w:ascii="Times New Roman" w:hAnsi="Times New Roman"/>
          <w:b/>
          <w:bCs/>
          <w:smallCaps/>
          <w:sz w:val="26"/>
          <w:szCs w:val="26"/>
        </w:rPr>
      </w:pPr>
      <w:r w:rsidRPr="00995F2D">
        <w:rPr>
          <w:rFonts w:ascii="Times New Roman" w:hAnsi="Times New Roman"/>
          <w:b/>
          <w:bCs/>
          <w:smallCaps/>
          <w:sz w:val="26"/>
          <w:szCs w:val="26"/>
        </w:rPr>
        <w:t>CARSON CITY, NV 89701</w:t>
      </w:r>
    </w:p>
    <w:p w:rsidR="00995F2D" w:rsidRPr="00A012C9" w:rsidRDefault="00995F2D" w:rsidP="00995F2D">
      <w:pPr>
        <w:tabs>
          <w:tab w:val="center" w:pos="4488"/>
        </w:tabs>
        <w:autoSpaceDE/>
        <w:autoSpaceDN/>
        <w:adjustRightInd/>
        <w:snapToGrid w:val="0"/>
        <w:spacing w:line="312" w:lineRule="auto"/>
        <w:jc w:val="center"/>
        <w:rPr>
          <w:rFonts w:ascii="Times New Roman" w:hAnsi="Times New Roman"/>
          <w:b/>
          <w:bCs/>
          <w:smallCaps/>
          <w:sz w:val="24"/>
        </w:rPr>
      </w:pPr>
    </w:p>
    <w:p w:rsidR="00995F2D" w:rsidRPr="00A012C9" w:rsidRDefault="00995F2D" w:rsidP="00995F2D">
      <w:pPr>
        <w:tabs>
          <w:tab w:val="center" w:pos="4488"/>
        </w:tabs>
        <w:autoSpaceDE/>
        <w:autoSpaceDN/>
        <w:adjustRightInd/>
        <w:snapToGrid w:val="0"/>
        <w:spacing w:line="312" w:lineRule="auto"/>
        <w:jc w:val="center"/>
        <w:rPr>
          <w:rFonts w:ascii="Times New Roman" w:hAnsi="Times New Roman"/>
          <w:b/>
          <w:bCs/>
          <w:smallCaps/>
          <w:sz w:val="24"/>
        </w:rPr>
      </w:pPr>
    </w:p>
    <w:p w:rsidR="00995F2D" w:rsidRPr="00995F2D" w:rsidRDefault="00995F2D" w:rsidP="00995F2D">
      <w:pPr>
        <w:widowControl/>
        <w:autoSpaceDE/>
        <w:autoSpaceDN/>
        <w:adjustRightInd/>
        <w:rPr>
          <w:rFonts w:ascii="Times New Roman" w:hAnsi="Times New Roman"/>
          <w:b/>
          <w:sz w:val="26"/>
          <w:szCs w:val="26"/>
        </w:rPr>
      </w:pPr>
      <w:r w:rsidRPr="00995F2D">
        <w:rPr>
          <w:rFonts w:ascii="Times New Roman" w:hAnsi="Times New Roman"/>
          <w:b/>
          <w:sz w:val="26"/>
          <w:szCs w:val="26"/>
        </w:rPr>
        <w:t>For assistance, please contact:</w:t>
      </w:r>
    </w:p>
    <w:p w:rsidR="00995F2D" w:rsidRPr="00995F2D" w:rsidRDefault="00995F2D" w:rsidP="00995F2D">
      <w:pPr>
        <w:widowControl/>
        <w:autoSpaceDE/>
        <w:autoSpaceDN/>
        <w:adjustRightInd/>
        <w:rPr>
          <w:rFonts w:ascii="Times New Roman" w:hAnsi="Times New Roman"/>
          <w:b/>
          <w:sz w:val="26"/>
          <w:szCs w:val="26"/>
        </w:rPr>
      </w:pPr>
    </w:p>
    <w:p w:rsidR="00995F2D" w:rsidRPr="0044140F" w:rsidRDefault="0044140F" w:rsidP="00995F2D">
      <w:pPr>
        <w:widowControl/>
        <w:autoSpaceDE/>
        <w:autoSpaceDN/>
        <w:adjustRightInd/>
        <w:rPr>
          <w:rFonts w:ascii="Times New Roman" w:hAnsi="Times New Roman"/>
          <w:b/>
          <w:sz w:val="24"/>
        </w:rPr>
      </w:pPr>
      <w:r w:rsidRPr="0044140F">
        <w:rPr>
          <w:rFonts w:ascii="Times New Roman" w:hAnsi="Times New Roman"/>
          <w:b/>
          <w:sz w:val="24"/>
        </w:rPr>
        <w:t>Janice Keillor</w:t>
      </w:r>
      <w:r w:rsidRPr="0044140F">
        <w:rPr>
          <w:rFonts w:ascii="Times New Roman" w:hAnsi="Times New Roman"/>
          <w:b/>
          <w:sz w:val="24"/>
        </w:rPr>
        <w:tab/>
      </w:r>
      <w:r w:rsidRPr="0044140F">
        <w:rPr>
          <w:rFonts w:ascii="Times New Roman" w:hAnsi="Times New Roman"/>
          <w:b/>
          <w:sz w:val="24"/>
        </w:rPr>
        <w:tab/>
      </w:r>
      <w:r w:rsidRPr="0044140F">
        <w:rPr>
          <w:rFonts w:ascii="Times New Roman" w:hAnsi="Times New Roman"/>
          <w:b/>
          <w:sz w:val="24"/>
        </w:rPr>
        <w:tab/>
      </w:r>
      <w:r w:rsidRPr="0044140F">
        <w:rPr>
          <w:rFonts w:ascii="Times New Roman" w:hAnsi="Times New Roman"/>
          <w:b/>
          <w:sz w:val="24"/>
        </w:rPr>
        <w:tab/>
      </w:r>
      <w:r w:rsidRPr="0044140F">
        <w:rPr>
          <w:rFonts w:ascii="Times New Roman" w:hAnsi="Times New Roman"/>
          <w:b/>
          <w:sz w:val="24"/>
        </w:rPr>
        <w:tab/>
      </w:r>
      <w:r>
        <w:rPr>
          <w:rFonts w:ascii="Times New Roman" w:hAnsi="Times New Roman"/>
          <w:b/>
          <w:sz w:val="24"/>
        </w:rPr>
        <w:tab/>
      </w:r>
      <w:r w:rsidR="00995F2D" w:rsidRPr="0044140F">
        <w:rPr>
          <w:rFonts w:ascii="Times New Roman" w:hAnsi="Times New Roman"/>
          <w:b/>
          <w:sz w:val="24"/>
        </w:rPr>
        <w:t>Art Krupicz</w:t>
      </w:r>
    </w:p>
    <w:p w:rsidR="00995F2D" w:rsidRPr="0044140F" w:rsidRDefault="00995F2D" w:rsidP="0044140F">
      <w:pPr>
        <w:widowControl/>
        <w:autoSpaceDE/>
        <w:autoSpaceDN/>
        <w:adjustRightInd/>
        <w:ind w:left="5040" w:hanging="5040"/>
        <w:rPr>
          <w:rFonts w:ascii="Times New Roman" w:hAnsi="Times New Roman"/>
          <w:b/>
          <w:sz w:val="24"/>
        </w:rPr>
      </w:pPr>
      <w:r w:rsidRPr="0044140F">
        <w:rPr>
          <w:rFonts w:ascii="Times New Roman" w:hAnsi="Times New Roman"/>
          <w:b/>
          <w:sz w:val="24"/>
        </w:rPr>
        <w:t xml:space="preserve">Park </w:t>
      </w:r>
      <w:r w:rsidR="0044140F" w:rsidRPr="0044140F">
        <w:rPr>
          <w:rFonts w:ascii="Times New Roman" w:hAnsi="Times New Roman"/>
          <w:b/>
          <w:sz w:val="24"/>
        </w:rPr>
        <w:t>and Recreation Program Manager</w:t>
      </w:r>
      <w:r w:rsidR="0044140F" w:rsidRPr="0044140F">
        <w:rPr>
          <w:rFonts w:ascii="Times New Roman" w:hAnsi="Times New Roman"/>
          <w:b/>
          <w:sz w:val="24"/>
        </w:rPr>
        <w:tab/>
      </w:r>
      <w:r w:rsidRPr="0044140F">
        <w:rPr>
          <w:rFonts w:ascii="Times New Roman" w:hAnsi="Times New Roman"/>
          <w:b/>
          <w:sz w:val="24"/>
        </w:rPr>
        <w:t xml:space="preserve">Grants and Cultural </w:t>
      </w:r>
      <w:r w:rsidR="0044140F" w:rsidRPr="0044140F">
        <w:rPr>
          <w:rFonts w:ascii="Times New Roman" w:hAnsi="Times New Roman"/>
          <w:b/>
          <w:sz w:val="24"/>
        </w:rPr>
        <w:t xml:space="preserve">Resource </w:t>
      </w:r>
      <w:r w:rsidRPr="0044140F">
        <w:rPr>
          <w:rFonts w:ascii="Times New Roman" w:hAnsi="Times New Roman"/>
          <w:b/>
          <w:sz w:val="24"/>
        </w:rPr>
        <w:t>Assistant</w:t>
      </w:r>
    </w:p>
    <w:p w:rsidR="00995F2D" w:rsidRPr="0044140F" w:rsidRDefault="00995F2D" w:rsidP="00995F2D">
      <w:pPr>
        <w:widowControl/>
        <w:autoSpaceDE/>
        <w:autoSpaceDN/>
        <w:adjustRightInd/>
        <w:rPr>
          <w:rFonts w:ascii="Times New Roman" w:hAnsi="Times New Roman"/>
          <w:b/>
          <w:sz w:val="24"/>
        </w:rPr>
      </w:pPr>
      <w:r w:rsidRPr="0044140F">
        <w:rPr>
          <w:rFonts w:ascii="Times New Roman" w:hAnsi="Times New Roman"/>
          <w:b/>
          <w:sz w:val="24"/>
        </w:rPr>
        <w:t>Assistant State Liaison Officer</w:t>
      </w:r>
      <w:r w:rsidRPr="0044140F">
        <w:rPr>
          <w:rFonts w:ascii="Times New Roman" w:hAnsi="Times New Roman"/>
          <w:b/>
          <w:sz w:val="24"/>
        </w:rPr>
        <w:tab/>
      </w:r>
      <w:r w:rsidRPr="0044140F">
        <w:rPr>
          <w:rFonts w:ascii="Times New Roman" w:hAnsi="Times New Roman"/>
          <w:b/>
          <w:sz w:val="24"/>
        </w:rPr>
        <w:tab/>
      </w:r>
      <w:r w:rsidRPr="0044140F">
        <w:rPr>
          <w:rFonts w:ascii="Times New Roman" w:hAnsi="Times New Roman"/>
          <w:b/>
          <w:sz w:val="24"/>
        </w:rPr>
        <w:tab/>
        <w:t>(775) 684- 2775</w:t>
      </w:r>
    </w:p>
    <w:p w:rsidR="005F005F" w:rsidRDefault="00995F2D" w:rsidP="00995F2D">
      <w:pPr>
        <w:widowControl/>
        <w:autoSpaceDE/>
        <w:autoSpaceDN/>
        <w:adjustRightInd/>
        <w:rPr>
          <w:rFonts w:ascii="Times New Roman" w:hAnsi="Times New Roman"/>
          <w:b/>
          <w:sz w:val="24"/>
        </w:rPr>
      </w:pPr>
      <w:r w:rsidRPr="0044140F">
        <w:rPr>
          <w:rFonts w:ascii="Times New Roman" w:hAnsi="Times New Roman"/>
          <w:b/>
          <w:sz w:val="24"/>
        </w:rPr>
        <w:t>(775) 684-2787</w:t>
      </w:r>
      <w:r w:rsidRPr="0044140F">
        <w:rPr>
          <w:rFonts w:ascii="Times New Roman" w:hAnsi="Times New Roman"/>
          <w:b/>
          <w:sz w:val="24"/>
        </w:rPr>
        <w:tab/>
      </w:r>
      <w:r w:rsidRPr="0044140F">
        <w:rPr>
          <w:rFonts w:ascii="Times New Roman" w:hAnsi="Times New Roman"/>
          <w:b/>
          <w:sz w:val="24"/>
        </w:rPr>
        <w:tab/>
      </w:r>
      <w:r w:rsidRPr="0044140F">
        <w:rPr>
          <w:rFonts w:ascii="Times New Roman" w:hAnsi="Times New Roman"/>
          <w:b/>
          <w:sz w:val="24"/>
        </w:rPr>
        <w:tab/>
      </w:r>
      <w:r w:rsidRPr="0044140F">
        <w:rPr>
          <w:rFonts w:ascii="Times New Roman" w:hAnsi="Times New Roman"/>
          <w:b/>
          <w:sz w:val="24"/>
        </w:rPr>
        <w:tab/>
      </w:r>
      <w:r w:rsidRPr="0044140F">
        <w:rPr>
          <w:rFonts w:ascii="Times New Roman" w:hAnsi="Times New Roman"/>
          <w:b/>
          <w:sz w:val="24"/>
        </w:rPr>
        <w:tab/>
      </w:r>
      <w:r w:rsidRPr="005F005F">
        <w:rPr>
          <w:rFonts w:ascii="Times New Roman" w:hAnsi="Times New Roman"/>
          <w:b/>
          <w:sz w:val="24"/>
        </w:rPr>
        <w:t>rectrails@parks.nv.gov</w:t>
      </w:r>
    </w:p>
    <w:p w:rsidR="005F005F" w:rsidRPr="005F005F" w:rsidRDefault="005F005F" w:rsidP="00995F2D">
      <w:pPr>
        <w:widowControl/>
        <w:autoSpaceDE/>
        <w:autoSpaceDN/>
        <w:adjustRightInd/>
        <w:rPr>
          <w:rFonts w:ascii="Times New Roman" w:hAnsi="Times New Roman"/>
          <w:b/>
          <w:sz w:val="24"/>
        </w:rPr>
      </w:pPr>
      <w:r>
        <w:rPr>
          <w:rFonts w:ascii="Times New Roman" w:hAnsi="Times New Roman"/>
          <w:b/>
          <w:sz w:val="24"/>
        </w:rPr>
        <w:t>jkeillor@parks.nv.gov</w:t>
      </w:r>
    </w:p>
    <w:p w:rsidR="00995F2D" w:rsidRDefault="00983BF6" w:rsidP="00123417">
      <w:pPr>
        <w:widowControl/>
        <w:autoSpaceDE/>
        <w:autoSpaceDN/>
        <w:adjustRightInd/>
        <w:spacing w:after="160" w:line="259" w:lineRule="auto"/>
        <w:rPr>
          <w:b/>
          <w:sz w:val="32"/>
          <w:szCs w:val="32"/>
          <w:u w:val="single"/>
        </w:rPr>
      </w:pPr>
      <w:r>
        <w:rPr>
          <w:b/>
          <w:sz w:val="32"/>
          <w:szCs w:val="32"/>
          <w:u w:val="single"/>
        </w:rPr>
        <w:br w:type="page"/>
      </w:r>
    </w:p>
    <w:p w:rsidR="00F313A6" w:rsidRPr="00B80ED7" w:rsidRDefault="00E52301" w:rsidP="00B80ED7">
      <w:pPr>
        <w:widowControl/>
        <w:shd w:val="clear" w:color="auto" w:fill="9CC2E5" w:themeFill="accent1" w:themeFillTint="99"/>
        <w:autoSpaceDE/>
        <w:autoSpaceDN/>
        <w:adjustRightInd/>
        <w:spacing w:after="160"/>
        <w:jc w:val="center"/>
        <w:rPr>
          <w:b/>
          <w:sz w:val="24"/>
          <w:szCs w:val="28"/>
        </w:rPr>
      </w:pPr>
      <w:r>
        <w:rPr>
          <w:b/>
          <w:sz w:val="24"/>
          <w:szCs w:val="28"/>
        </w:rPr>
        <w:lastRenderedPageBreak/>
        <w:t>APPLICANT INFORMATION</w:t>
      </w:r>
    </w:p>
    <w:tbl>
      <w:tblPr>
        <w:tblStyle w:val="TableGrid"/>
        <w:tblW w:w="0" w:type="auto"/>
        <w:tblInd w:w="-5" w:type="dxa"/>
        <w:tblLook w:val="04A0" w:firstRow="1" w:lastRow="0" w:firstColumn="1" w:lastColumn="0" w:noHBand="0" w:noVBand="1"/>
      </w:tblPr>
      <w:tblGrid>
        <w:gridCol w:w="4677"/>
        <w:gridCol w:w="4678"/>
      </w:tblGrid>
      <w:tr w:rsidR="00E52301" w:rsidTr="00802B51">
        <w:tc>
          <w:tcPr>
            <w:tcW w:w="9355" w:type="dxa"/>
            <w:gridSpan w:val="2"/>
            <w:vAlign w:val="center"/>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Applicant Name:</w:t>
            </w:r>
          </w:p>
        </w:tc>
      </w:tr>
      <w:tr w:rsidR="00E52301" w:rsidTr="00802B51">
        <w:tc>
          <w:tcPr>
            <w:tcW w:w="9355" w:type="dxa"/>
            <w:gridSpan w:val="2"/>
            <w:vAlign w:val="center"/>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Applicant Mailing Address:</w:t>
            </w:r>
          </w:p>
        </w:tc>
      </w:tr>
      <w:tr w:rsidR="00E52301" w:rsidTr="00802B51">
        <w:tc>
          <w:tcPr>
            <w:tcW w:w="9355" w:type="dxa"/>
            <w:gridSpan w:val="2"/>
            <w:vAlign w:val="center"/>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Contact Person</w:t>
            </w:r>
          </w:p>
        </w:tc>
      </w:tr>
      <w:tr w:rsidR="00E52301" w:rsidTr="00802B51">
        <w:tc>
          <w:tcPr>
            <w:tcW w:w="4677" w:type="dxa"/>
            <w:vAlign w:val="center"/>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Phone Number:</w:t>
            </w:r>
          </w:p>
        </w:tc>
        <w:tc>
          <w:tcPr>
            <w:tcW w:w="4678" w:type="dxa"/>
            <w:vAlign w:val="center"/>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Email:</w:t>
            </w:r>
          </w:p>
        </w:tc>
      </w:tr>
      <w:tr w:rsidR="00E52301" w:rsidTr="00802B51">
        <w:tc>
          <w:tcPr>
            <w:tcW w:w="4677" w:type="dxa"/>
            <w:vAlign w:val="center"/>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Tax ID or EIN#:</w:t>
            </w:r>
          </w:p>
        </w:tc>
        <w:tc>
          <w:tcPr>
            <w:tcW w:w="4678" w:type="dxa"/>
            <w:vAlign w:val="center"/>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DUNS #</w:t>
            </w:r>
          </w:p>
        </w:tc>
      </w:tr>
    </w:tbl>
    <w:p w:rsidR="00E52301" w:rsidRPr="00B80ED7" w:rsidRDefault="00E52301" w:rsidP="00802B51">
      <w:pPr>
        <w:widowControl/>
        <w:shd w:val="clear" w:color="auto" w:fill="9CC2E5" w:themeFill="accent1" w:themeFillTint="99"/>
        <w:autoSpaceDE/>
        <w:autoSpaceDN/>
        <w:adjustRightInd/>
        <w:spacing w:after="160"/>
        <w:jc w:val="center"/>
        <w:rPr>
          <w:b/>
          <w:sz w:val="24"/>
          <w:szCs w:val="28"/>
        </w:rPr>
      </w:pPr>
      <w:r>
        <w:rPr>
          <w:b/>
          <w:sz w:val="24"/>
          <w:szCs w:val="28"/>
        </w:rPr>
        <w:t>PROJECT INFORMATION</w:t>
      </w:r>
    </w:p>
    <w:tbl>
      <w:tblPr>
        <w:tblStyle w:val="TableGrid"/>
        <w:tblW w:w="0" w:type="auto"/>
        <w:tblInd w:w="-5" w:type="dxa"/>
        <w:tblLook w:val="04A0" w:firstRow="1" w:lastRow="0" w:firstColumn="1" w:lastColumn="0" w:noHBand="0" w:noVBand="1"/>
      </w:tblPr>
      <w:tblGrid>
        <w:gridCol w:w="2338"/>
        <w:gridCol w:w="2339"/>
        <w:gridCol w:w="2339"/>
        <w:gridCol w:w="2339"/>
      </w:tblGrid>
      <w:tr w:rsidR="00E52301" w:rsidTr="00E52301">
        <w:tc>
          <w:tcPr>
            <w:tcW w:w="9355" w:type="dxa"/>
            <w:gridSpan w:val="4"/>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Project Name:</w:t>
            </w:r>
          </w:p>
        </w:tc>
      </w:tr>
      <w:tr w:rsidR="00FA01DA" w:rsidTr="00E52301">
        <w:tc>
          <w:tcPr>
            <w:tcW w:w="9355" w:type="dxa"/>
            <w:gridSpan w:val="4"/>
          </w:tcPr>
          <w:p w:rsidR="00FA01DA" w:rsidRDefault="00FA01DA" w:rsidP="00FA01DA">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Project Address:</w:t>
            </w:r>
          </w:p>
        </w:tc>
      </w:tr>
      <w:tr w:rsidR="00FA01DA" w:rsidTr="00CE4566">
        <w:tc>
          <w:tcPr>
            <w:tcW w:w="4677" w:type="dxa"/>
            <w:gridSpan w:val="2"/>
          </w:tcPr>
          <w:p w:rsidR="00FA01DA" w:rsidRDefault="00FA01DA"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County:</w:t>
            </w:r>
          </w:p>
        </w:tc>
        <w:tc>
          <w:tcPr>
            <w:tcW w:w="4678" w:type="dxa"/>
            <w:gridSpan w:val="2"/>
          </w:tcPr>
          <w:p w:rsidR="00FA01DA" w:rsidRDefault="00FA01DA"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Congressional District:</w:t>
            </w:r>
          </w:p>
        </w:tc>
      </w:tr>
      <w:tr w:rsidR="00FA01DA" w:rsidTr="00FA01DA">
        <w:tc>
          <w:tcPr>
            <w:tcW w:w="2338" w:type="dxa"/>
          </w:tcPr>
          <w:p w:rsidR="00FA01DA" w:rsidRDefault="00FA01DA"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Latitude:</w:t>
            </w:r>
          </w:p>
        </w:tc>
        <w:tc>
          <w:tcPr>
            <w:tcW w:w="2339" w:type="dxa"/>
          </w:tcPr>
          <w:p w:rsidR="00FA01DA" w:rsidRDefault="00FA01DA"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Longitude:</w:t>
            </w:r>
          </w:p>
        </w:tc>
        <w:tc>
          <w:tcPr>
            <w:tcW w:w="2339" w:type="dxa"/>
          </w:tcPr>
          <w:p w:rsidR="00FA01DA" w:rsidRDefault="00FA01DA"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Township:</w:t>
            </w:r>
          </w:p>
        </w:tc>
        <w:tc>
          <w:tcPr>
            <w:tcW w:w="2339" w:type="dxa"/>
          </w:tcPr>
          <w:p w:rsidR="00FA01DA" w:rsidRDefault="00FA01DA"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Range:</w:t>
            </w:r>
          </w:p>
        </w:tc>
      </w:tr>
      <w:tr w:rsidR="00E52301" w:rsidTr="00E52301">
        <w:tc>
          <w:tcPr>
            <w:tcW w:w="4677" w:type="dxa"/>
            <w:gridSpan w:val="2"/>
          </w:tcPr>
          <w:p w:rsidR="00E52301" w:rsidRPr="00E52301" w:rsidRDefault="00E52301" w:rsidP="00E52301">
            <w:pPr>
              <w:tabs>
                <w:tab w:val="left" w:pos="-1080"/>
                <w:tab w:val="left" w:pos="-720"/>
                <w:tab w:val="left" w:pos="-4"/>
                <w:tab w:val="left" w:pos="712"/>
                <w:tab w:val="left" w:pos="1440"/>
              </w:tabs>
              <w:spacing w:after="120" w:line="360" w:lineRule="auto"/>
              <w:contextualSpacing/>
              <w:rPr>
                <w:rStyle w:val="1"/>
                <w:b/>
                <w:i/>
                <w:sz w:val="21"/>
                <w:szCs w:val="21"/>
              </w:rPr>
            </w:pPr>
            <w:r>
              <w:rPr>
                <w:rStyle w:val="1"/>
                <w:b/>
                <w:sz w:val="21"/>
                <w:szCs w:val="21"/>
              </w:rPr>
              <w:t xml:space="preserve">Project Dates:   </w:t>
            </w:r>
            <w:r>
              <w:rPr>
                <w:rStyle w:val="1"/>
                <w:b/>
                <w:i/>
                <w:sz w:val="21"/>
                <w:szCs w:val="21"/>
              </w:rPr>
              <w:t xml:space="preserve">Start: </w:t>
            </w:r>
          </w:p>
        </w:tc>
        <w:tc>
          <w:tcPr>
            <w:tcW w:w="4678" w:type="dxa"/>
            <w:gridSpan w:val="2"/>
          </w:tcPr>
          <w:p w:rsidR="00E52301" w:rsidRPr="00E52301" w:rsidRDefault="00E52301" w:rsidP="00E52301">
            <w:pPr>
              <w:tabs>
                <w:tab w:val="left" w:pos="-1080"/>
                <w:tab w:val="left" w:pos="-720"/>
                <w:tab w:val="left" w:pos="-4"/>
                <w:tab w:val="left" w:pos="712"/>
                <w:tab w:val="left" w:pos="1440"/>
              </w:tabs>
              <w:spacing w:after="120" w:line="360" w:lineRule="auto"/>
              <w:contextualSpacing/>
              <w:rPr>
                <w:rStyle w:val="1"/>
                <w:b/>
                <w:i/>
                <w:sz w:val="21"/>
                <w:szCs w:val="21"/>
              </w:rPr>
            </w:pPr>
            <w:r>
              <w:rPr>
                <w:rStyle w:val="1"/>
                <w:b/>
                <w:i/>
                <w:sz w:val="21"/>
                <w:szCs w:val="21"/>
              </w:rPr>
              <w:t>Completion:</w:t>
            </w:r>
          </w:p>
        </w:tc>
      </w:tr>
      <w:tr w:rsidR="00FA01DA" w:rsidTr="00FA01DA">
        <w:tc>
          <w:tcPr>
            <w:tcW w:w="2338" w:type="dxa"/>
          </w:tcPr>
          <w:p w:rsidR="00FA01DA" w:rsidRDefault="00FA01DA" w:rsidP="00FA01DA">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 xml:space="preserve">Project Type: </w:t>
            </w:r>
          </w:p>
        </w:tc>
        <w:tc>
          <w:tcPr>
            <w:tcW w:w="2339" w:type="dxa"/>
          </w:tcPr>
          <w:p w:rsidR="00FA01DA" w:rsidRDefault="00FA01DA" w:rsidP="00FA01DA">
            <w:pPr>
              <w:tabs>
                <w:tab w:val="left" w:pos="-1080"/>
                <w:tab w:val="left" w:pos="-720"/>
                <w:tab w:val="left" w:pos="-4"/>
                <w:tab w:val="left" w:pos="712"/>
                <w:tab w:val="left" w:pos="1440"/>
              </w:tabs>
              <w:spacing w:after="120" w:line="360" w:lineRule="auto"/>
              <w:contextualSpacing/>
              <w:jc w:val="center"/>
              <w:rPr>
                <w:rStyle w:val="1"/>
                <w:b/>
                <w:sz w:val="21"/>
                <w:szCs w:val="21"/>
              </w:rPr>
            </w:pPr>
            <w:r>
              <w:rPr>
                <w:rStyle w:val="1"/>
                <w:b/>
                <w:sz w:val="21"/>
                <w:szCs w:val="21"/>
              </w:rPr>
              <w:sym w:font="Wingdings" w:char="F06F"/>
            </w:r>
            <w:r>
              <w:rPr>
                <w:rStyle w:val="1"/>
                <w:b/>
                <w:sz w:val="21"/>
                <w:szCs w:val="21"/>
              </w:rPr>
              <w:t xml:space="preserve"> Acquisition</w:t>
            </w:r>
          </w:p>
        </w:tc>
        <w:tc>
          <w:tcPr>
            <w:tcW w:w="2339" w:type="dxa"/>
          </w:tcPr>
          <w:p w:rsidR="00FA01DA" w:rsidRDefault="00FA01DA" w:rsidP="00FA01DA">
            <w:pPr>
              <w:tabs>
                <w:tab w:val="left" w:pos="-1080"/>
                <w:tab w:val="left" w:pos="-720"/>
                <w:tab w:val="left" w:pos="-4"/>
                <w:tab w:val="left" w:pos="712"/>
                <w:tab w:val="left" w:pos="1440"/>
              </w:tabs>
              <w:spacing w:after="120" w:line="360" w:lineRule="auto"/>
              <w:contextualSpacing/>
              <w:jc w:val="center"/>
              <w:rPr>
                <w:rStyle w:val="1"/>
                <w:b/>
                <w:sz w:val="21"/>
                <w:szCs w:val="21"/>
              </w:rPr>
            </w:pPr>
            <w:r>
              <w:rPr>
                <w:rStyle w:val="1"/>
                <w:b/>
                <w:sz w:val="21"/>
                <w:szCs w:val="21"/>
              </w:rPr>
              <w:sym w:font="Wingdings" w:char="F06F"/>
            </w:r>
            <w:r>
              <w:rPr>
                <w:rStyle w:val="1"/>
                <w:b/>
                <w:sz w:val="21"/>
                <w:szCs w:val="21"/>
              </w:rPr>
              <w:t xml:space="preserve"> Development</w:t>
            </w:r>
          </w:p>
        </w:tc>
        <w:tc>
          <w:tcPr>
            <w:tcW w:w="2339" w:type="dxa"/>
          </w:tcPr>
          <w:p w:rsidR="00FA01DA" w:rsidRDefault="00FA01DA" w:rsidP="00FA01DA">
            <w:pPr>
              <w:tabs>
                <w:tab w:val="left" w:pos="-1080"/>
                <w:tab w:val="left" w:pos="-720"/>
                <w:tab w:val="left" w:pos="-4"/>
                <w:tab w:val="left" w:pos="712"/>
                <w:tab w:val="left" w:pos="1440"/>
              </w:tabs>
              <w:spacing w:after="120" w:line="360" w:lineRule="auto"/>
              <w:contextualSpacing/>
              <w:jc w:val="center"/>
              <w:rPr>
                <w:rStyle w:val="1"/>
                <w:b/>
                <w:sz w:val="21"/>
                <w:szCs w:val="21"/>
              </w:rPr>
            </w:pPr>
            <w:r>
              <w:rPr>
                <w:rStyle w:val="1"/>
                <w:b/>
                <w:sz w:val="21"/>
                <w:szCs w:val="21"/>
              </w:rPr>
              <w:sym w:font="Wingdings" w:char="F06F"/>
            </w:r>
            <w:r>
              <w:rPr>
                <w:rStyle w:val="1"/>
                <w:b/>
                <w:sz w:val="21"/>
                <w:szCs w:val="21"/>
              </w:rPr>
              <w:t xml:space="preserve"> Combination</w:t>
            </w:r>
          </w:p>
        </w:tc>
      </w:tr>
      <w:tr w:rsidR="00E52301" w:rsidTr="00E52301">
        <w:tc>
          <w:tcPr>
            <w:tcW w:w="9355" w:type="dxa"/>
            <w:gridSpan w:val="4"/>
          </w:tcPr>
          <w:p w:rsidR="00E52301" w:rsidRDefault="00E52301" w:rsidP="00B80ED7">
            <w:pPr>
              <w:tabs>
                <w:tab w:val="left" w:pos="-1080"/>
                <w:tab w:val="left" w:pos="-720"/>
                <w:tab w:val="left" w:pos="-4"/>
                <w:tab w:val="left" w:pos="712"/>
                <w:tab w:val="left" w:pos="1440"/>
              </w:tabs>
              <w:spacing w:after="120" w:line="360" w:lineRule="auto"/>
              <w:contextualSpacing/>
              <w:rPr>
                <w:rStyle w:val="1"/>
                <w:b/>
                <w:sz w:val="21"/>
                <w:szCs w:val="21"/>
              </w:rPr>
            </w:pPr>
            <w:r>
              <w:rPr>
                <w:rStyle w:val="1"/>
                <w:b/>
                <w:sz w:val="21"/>
                <w:szCs w:val="21"/>
              </w:rPr>
              <w:t>Landowner:</w:t>
            </w:r>
          </w:p>
        </w:tc>
      </w:tr>
    </w:tbl>
    <w:p w:rsidR="00F11544" w:rsidRDefault="00F11544" w:rsidP="00FC1B7B">
      <w:pPr>
        <w:widowControl/>
        <w:shd w:val="clear" w:color="auto" w:fill="9CC2E5" w:themeFill="accent1" w:themeFillTint="99"/>
        <w:autoSpaceDE/>
        <w:autoSpaceDN/>
        <w:adjustRightInd/>
        <w:spacing w:after="160"/>
        <w:jc w:val="center"/>
        <w:rPr>
          <w:b/>
          <w:sz w:val="24"/>
          <w:szCs w:val="28"/>
        </w:rPr>
      </w:pPr>
      <w:r>
        <w:rPr>
          <w:b/>
          <w:sz w:val="24"/>
          <w:szCs w:val="28"/>
        </w:rPr>
        <w:t>LAND CONTROL AND TENURE</w:t>
      </w:r>
    </w:p>
    <w:p w:rsidR="00802B51" w:rsidRPr="00FC1B7B" w:rsidRDefault="00802B51" w:rsidP="00FC1B7B">
      <w:pPr>
        <w:widowControl/>
        <w:autoSpaceDE/>
        <w:autoSpaceDN/>
        <w:adjustRightInd/>
        <w:spacing w:after="160"/>
        <w:rPr>
          <w:b/>
          <w:i/>
          <w:sz w:val="24"/>
          <w:szCs w:val="28"/>
        </w:rPr>
      </w:pPr>
      <w:r w:rsidRPr="00FC1B7B">
        <w:rPr>
          <w:b/>
          <w:i/>
          <w:sz w:val="24"/>
          <w:szCs w:val="28"/>
        </w:rPr>
        <w:t>Please attach documentation</w:t>
      </w:r>
    </w:p>
    <w:tbl>
      <w:tblPr>
        <w:tblStyle w:val="TableGrid"/>
        <w:tblW w:w="0" w:type="auto"/>
        <w:tblLook w:val="04A0" w:firstRow="1" w:lastRow="0" w:firstColumn="1" w:lastColumn="0" w:noHBand="0" w:noVBand="1"/>
      </w:tblPr>
      <w:tblGrid>
        <w:gridCol w:w="9350"/>
      </w:tblGrid>
      <w:tr w:rsidR="00F11544" w:rsidTr="00802B51">
        <w:trPr>
          <w:trHeight w:hRule="exact" w:val="360"/>
        </w:trPr>
        <w:tc>
          <w:tcPr>
            <w:tcW w:w="9350" w:type="dxa"/>
          </w:tcPr>
          <w:p w:rsidR="00F11544" w:rsidRPr="00B858CD" w:rsidRDefault="00F11544" w:rsidP="00F11544">
            <w:pPr>
              <w:tabs>
                <w:tab w:val="left" w:pos="-1080"/>
                <w:tab w:val="left" w:pos="-720"/>
                <w:tab w:val="left" w:pos="-4"/>
                <w:tab w:val="left" w:pos="712"/>
                <w:tab w:val="left" w:pos="1440"/>
              </w:tabs>
              <w:spacing w:line="276" w:lineRule="auto"/>
              <w:contextualSpacing/>
              <w:rPr>
                <w:b/>
                <w:sz w:val="21"/>
                <w:szCs w:val="21"/>
              </w:rPr>
            </w:pPr>
            <w:r w:rsidRPr="00B858CD">
              <w:rPr>
                <w:rStyle w:val="1"/>
                <w:b/>
                <w:sz w:val="21"/>
                <w:szCs w:val="21"/>
              </w:rPr>
              <w:sym w:font="Wingdings" w:char="F06F"/>
            </w:r>
            <w:r w:rsidRPr="00B858CD">
              <w:rPr>
                <w:rStyle w:val="1"/>
                <w:b/>
                <w:sz w:val="21"/>
                <w:szCs w:val="21"/>
              </w:rPr>
              <w:t xml:space="preserve"> Fee simple ownership without encumbrances</w:t>
            </w:r>
          </w:p>
        </w:tc>
      </w:tr>
      <w:tr w:rsidR="00F11544" w:rsidTr="00802B51">
        <w:trPr>
          <w:trHeight w:hRule="exact" w:val="360"/>
        </w:trPr>
        <w:tc>
          <w:tcPr>
            <w:tcW w:w="9350" w:type="dxa"/>
          </w:tcPr>
          <w:p w:rsidR="00F11544" w:rsidRPr="00B858CD" w:rsidRDefault="00F11544" w:rsidP="00F11544">
            <w:pPr>
              <w:tabs>
                <w:tab w:val="left" w:pos="-1080"/>
                <w:tab w:val="left" w:pos="-720"/>
                <w:tab w:val="left" w:pos="-4"/>
                <w:tab w:val="left" w:pos="712"/>
                <w:tab w:val="left" w:pos="1440"/>
              </w:tabs>
              <w:spacing w:line="276" w:lineRule="auto"/>
              <w:contextualSpacing/>
              <w:rPr>
                <w:b/>
                <w:sz w:val="21"/>
                <w:szCs w:val="21"/>
              </w:rPr>
            </w:pPr>
            <w:r w:rsidRPr="00B858CD">
              <w:rPr>
                <w:rStyle w:val="1"/>
                <w:b/>
                <w:sz w:val="21"/>
                <w:szCs w:val="21"/>
              </w:rPr>
              <w:sym w:font="Wingdings" w:char="F06F"/>
            </w:r>
            <w:r w:rsidRPr="00B858CD">
              <w:rPr>
                <w:rStyle w:val="1"/>
                <w:b/>
                <w:sz w:val="21"/>
                <w:szCs w:val="21"/>
              </w:rPr>
              <w:t xml:space="preserve"> Lease from a federal agency (specify which) with a remaining term of 25 years or more</w:t>
            </w:r>
          </w:p>
        </w:tc>
      </w:tr>
      <w:tr w:rsidR="00F11544" w:rsidTr="00802B51">
        <w:trPr>
          <w:trHeight w:hRule="exact" w:val="360"/>
        </w:trPr>
        <w:tc>
          <w:tcPr>
            <w:tcW w:w="9350" w:type="dxa"/>
          </w:tcPr>
          <w:p w:rsidR="00F11544" w:rsidRPr="00B858CD" w:rsidRDefault="00F11544" w:rsidP="00F11544">
            <w:pPr>
              <w:tabs>
                <w:tab w:val="left" w:pos="-1080"/>
                <w:tab w:val="left" w:pos="-720"/>
                <w:tab w:val="left" w:pos="-4"/>
                <w:tab w:val="left" w:pos="712"/>
                <w:tab w:val="left" w:pos="1440"/>
              </w:tabs>
              <w:spacing w:line="276" w:lineRule="auto"/>
              <w:contextualSpacing/>
              <w:rPr>
                <w:b/>
                <w:sz w:val="21"/>
                <w:szCs w:val="21"/>
              </w:rPr>
            </w:pPr>
            <w:r w:rsidRPr="00B858CD">
              <w:rPr>
                <w:rStyle w:val="1"/>
                <w:b/>
                <w:sz w:val="21"/>
                <w:szCs w:val="21"/>
              </w:rPr>
              <w:sym w:font="Wingdings" w:char="F06F"/>
            </w:r>
            <w:r w:rsidRPr="00B858CD">
              <w:rPr>
                <w:rStyle w:val="1"/>
                <w:b/>
                <w:sz w:val="21"/>
                <w:szCs w:val="21"/>
              </w:rPr>
              <w:t xml:space="preserve"> Easement (please provide type)</w:t>
            </w:r>
          </w:p>
        </w:tc>
      </w:tr>
      <w:tr w:rsidR="00F11544" w:rsidTr="00802B51">
        <w:trPr>
          <w:trHeight w:hRule="exact" w:val="360"/>
        </w:trPr>
        <w:tc>
          <w:tcPr>
            <w:tcW w:w="9350" w:type="dxa"/>
          </w:tcPr>
          <w:p w:rsidR="00F11544" w:rsidRPr="00B858CD" w:rsidRDefault="00F11544" w:rsidP="00F11544">
            <w:pPr>
              <w:tabs>
                <w:tab w:val="left" w:pos="-1080"/>
                <w:tab w:val="left" w:pos="-720"/>
                <w:tab w:val="left" w:pos="-4"/>
                <w:tab w:val="left" w:pos="712"/>
                <w:tab w:val="left" w:pos="1440"/>
              </w:tabs>
              <w:spacing w:line="276" w:lineRule="auto"/>
              <w:contextualSpacing/>
              <w:rPr>
                <w:b/>
                <w:sz w:val="21"/>
                <w:szCs w:val="21"/>
              </w:rPr>
            </w:pPr>
            <w:r w:rsidRPr="00B858CD">
              <w:rPr>
                <w:rStyle w:val="1"/>
                <w:b/>
                <w:sz w:val="21"/>
                <w:szCs w:val="21"/>
              </w:rPr>
              <w:sym w:font="Wingdings" w:char="F06F"/>
            </w:r>
            <w:r w:rsidRPr="00B858CD">
              <w:rPr>
                <w:rStyle w:val="1"/>
                <w:b/>
                <w:sz w:val="21"/>
                <w:szCs w:val="21"/>
              </w:rPr>
              <w:t xml:space="preserve"> Other (describe)</w:t>
            </w:r>
            <w:r w:rsidR="00802B51" w:rsidRPr="00B858CD">
              <w:rPr>
                <w:rStyle w:val="1"/>
                <w:b/>
                <w:sz w:val="21"/>
                <w:szCs w:val="21"/>
              </w:rPr>
              <w:t>:</w:t>
            </w:r>
          </w:p>
        </w:tc>
      </w:tr>
    </w:tbl>
    <w:p w:rsidR="00F11544" w:rsidRDefault="00F11544" w:rsidP="00FC1B7B">
      <w:pPr>
        <w:widowControl/>
        <w:shd w:val="clear" w:color="auto" w:fill="9CC2E5" w:themeFill="accent1" w:themeFillTint="99"/>
        <w:autoSpaceDE/>
        <w:autoSpaceDN/>
        <w:adjustRightInd/>
        <w:spacing w:after="160"/>
        <w:jc w:val="center"/>
        <w:rPr>
          <w:b/>
          <w:sz w:val="24"/>
          <w:szCs w:val="28"/>
        </w:rPr>
      </w:pPr>
      <w:r>
        <w:rPr>
          <w:b/>
          <w:sz w:val="24"/>
          <w:szCs w:val="28"/>
        </w:rPr>
        <w:t>PROJECT COSTS</w:t>
      </w:r>
    </w:p>
    <w:p w:rsidR="00FC1B7B" w:rsidRPr="00FC1B7B" w:rsidRDefault="00FC1B7B" w:rsidP="00FC1B7B">
      <w:pPr>
        <w:widowControl/>
        <w:autoSpaceDE/>
        <w:autoSpaceDN/>
        <w:adjustRightInd/>
        <w:spacing w:after="160"/>
        <w:rPr>
          <w:b/>
          <w:sz w:val="24"/>
        </w:rPr>
      </w:pPr>
      <w:r w:rsidRPr="00FC1B7B">
        <w:rPr>
          <w:b/>
          <w:i/>
          <w:sz w:val="24"/>
        </w:rPr>
        <w:t xml:space="preserve">Please do not submit match not </w:t>
      </w:r>
      <w:r>
        <w:rPr>
          <w:b/>
          <w:i/>
          <w:sz w:val="24"/>
        </w:rPr>
        <w:t>directly related to the project</w:t>
      </w:r>
    </w:p>
    <w:tbl>
      <w:tblPr>
        <w:tblStyle w:val="TableGrid"/>
        <w:tblW w:w="0" w:type="auto"/>
        <w:tblLook w:val="04A0" w:firstRow="1" w:lastRow="0" w:firstColumn="1" w:lastColumn="0" w:noHBand="0" w:noVBand="1"/>
      </w:tblPr>
      <w:tblGrid>
        <w:gridCol w:w="4675"/>
        <w:gridCol w:w="4675"/>
      </w:tblGrid>
      <w:tr w:rsidR="00F11544" w:rsidTr="00802B51">
        <w:trPr>
          <w:trHeight w:hRule="exact" w:val="360"/>
        </w:trPr>
        <w:tc>
          <w:tcPr>
            <w:tcW w:w="4675" w:type="dxa"/>
            <w:vAlign w:val="center"/>
          </w:tcPr>
          <w:p w:rsidR="00F11544" w:rsidRPr="00B858CD" w:rsidRDefault="00F11544" w:rsidP="00F11544">
            <w:pPr>
              <w:tabs>
                <w:tab w:val="left" w:pos="-1080"/>
                <w:tab w:val="left" w:pos="-720"/>
                <w:tab w:val="left" w:pos="-4"/>
                <w:tab w:val="left" w:pos="712"/>
                <w:tab w:val="left" w:pos="1440"/>
              </w:tabs>
              <w:spacing w:line="480" w:lineRule="auto"/>
              <w:contextualSpacing/>
              <w:rPr>
                <w:b/>
                <w:sz w:val="21"/>
                <w:szCs w:val="21"/>
              </w:rPr>
            </w:pPr>
            <w:r w:rsidRPr="00B858CD">
              <w:rPr>
                <w:b/>
                <w:sz w:val="21"/>
                <w:szCs w:val="21"/>
              </w:rPr>
              <w:t>Grant request:</w:t>
            </w:r>
          </w:p>
        </w:tc>
        <w:tc>
          <w:tcPr>
            <w:tcW w:w="4675" w:type="dxa"/>
            <w:vAlign w:val="center"/>
          </w:tcPr>
          <w:p w:rsidR="00F11544" w:rsidRPr="00B858CD" w:rsidRDefault="00802B51" w:rsidP="00F11544">
            <w:pPr>
              <w:tabs>
                <w:tab w:val="left" w:pos="-1080"/>
                <w:tab w:val="left" w:pos="-720"/>
                <w:tab w:val="left" w:pos="-4"/>
                <w:tab w:val="left" w:pos="712"/>
                <w:tab w:val="left" w:pos="1440"/>
              </w:tabs>
              <w:spacing w:line="480" w:lineRule="auto"/>
              <w:contextualSpacing/>
              <w:rPr>
                <w:b/>
                <w:sz w:val="21"/>
                <w:szCs w:val="21"/>
              </w:rPr>
            </w:pPr>
            <w:r w:rsidRPr="00B858CD">
              <w:rPr>
                <w:b/>
                <w:sz w:val="21"/>
                <w:szCs w:val="21"/>
              </w:rPr>
              <w:t>Percent of total:</w:t>
            </w:r>
          </w:p>
        </w:tc>
      </w:tr>
      <w:tr w:rsidR="00F11544" w:rsidTr="00802B51">
        <w:trPr>
          <w:trHeight w:hRule="exact" w:val="360"/>
        </w:trPr>
        <w:tc>
          <w:tcPr>
            <w:tcW w:w="4675" w:type="dxa"/>
            <w:vAlign w:val="center"/>
          </w:tcPr>
          <w:p w:rsidR="00F11544" w:rsidRPr="00B858CD" w:rsidRDefault="00F11544" w:rsidP="00F11544">
            <w:pPr>
              <w:tabs>
                <w:tab w:val="left" w:pos="-1080"/>
                <w:tab w:val="left" w:pos="-720"/>
                <w:tab w:val="left" w:pos="-4"/>
                <w:tab w:val="left" w:pos="712"/>
                <w:tab w:val="left" w:pos="1440"/>
              </w:tabs>
              <w:spacing w:line="480" w:lineRule="auto"/>
              <w:contextualSpacing/>
              <w:rPr>
                <w:b/>
                <w:sz w:val="21"/>
                <w:szCs w:val="21"/>
              </w:rPr>
            </w:pPr>
            <w:r w:rsidRPr="00B858CD">
              <w:rPr>
                <w:b/>
                <w:sz w:val="21"/>
                <w:szCs w:val="21"/>
              </w:rPr>
              <w:t>Match amount</w:t>
            </w:r>
            <w:r w:rsidR="00802B51" w:rsidRPr="00B858CD">
              <w:rPr>
                <w:b/>
                <w:sz w:val="21"/>
                <w:szCs w:val="21"/>
              </w:rPr>
              <w:t>:</w:t>
            </w:r>
          </w:p>
        </w:tc>
        <w:tc>
          <w:tcPr>
            <w:tcW w:w="4675" w:type="dxa"/>
            <w:vAlign w:val="center"/>
          </w:tcPr>
          <w:p w:rsidR="00F11544" w:rsidRPr="00B858CD" w:rsidRDefault="00802B51" w:rsidP="00F11544">
            <w:pPr>
              <w:tabs>
                <w:tab w:val="left" w:pos="-1080"/>
                <w:tab w:val="left" w:pos="-720"/>
                <w:tab w:val="left" w:pos="-4"/>
                <w:tab w:val="left" w:pos="712"/>
                <w:tab w:val="left" w:pos="1440"/>
              </w:tabs>
              <w:spacing w:line="480" w:lineRule="auto"/>
              <w:contextualSpacing/>
              <w:rPr>
                <w:b/>
                <w:sz w:val="21"/>
                <w:szCs w:val="21"/>
              </w:rPr>
            </w:pPr>
            <w:r w:rsidRPr="00B858CD">
              <w:rPr>
                <w:b/>
                <w:sz w:val="21"/>
                <w:szCs w:val="21"/>
              </w:rPr>
              <w:t>Percent of total:</w:t>
            </w:r>
          </w:p>
        </w:tc>
      </w:tr>
      <w:tr w:rsidR="00F11544" w:rsidTr="00802B51">
        <w:trPr>
          <w:trHeight w:hRule="exact" w:val="360"/>
        </w:trPr>
        <w:tc>
          <w:tcPr>
            <w:tcW w:w="4675" w:type="dxa"/>
            <w:shd w:val="clear" w:color="auto" w:fill="auto"/>
            <w:vAlign w:val="center"/>
          </w:tcPr>
          <w:p w:rsidR="00F11544" w:rsidRPr="00B858CD" w:rsidRDefault="00F11544" w:rsidP="00F11544">
            <w:pPr>
              <w:tabs>
                <w:tab w:val="left" w:pos="-1080"/>
                <w:tab w:val="left" w:pos="-720"/>
                <w:tab w:val="left" w:pos="-4"/>
                <w:tab w:val="left" w:pos="712"/>
                <w:tab w:val="left" w:pos="1440"/>
              </w:tabs>
              <w:spacing w:line="480" w:lineRule="auto"/>
              <w:contextualSpacing/>
              <w:rPr>
                <w:b/>
                <w:sz w:val="21"/>
                <w:szCs w:val="21"/>
              </w:rPr>
            </w:pPr>
            <w:r w:rsidRPr="00B858CD">
              <w:rPr>
                <w:b/>
                <w:sz w:val="21"/>
                <w:szCs w:val="21"/>
              </w:rPr>
              <w:t>Total project cost</w:t>
            </w:r>
            <w:r w:rsidR="00802B51" w:rsidRPr="00B858CD">
              <w:rPr>
                <w:b/>
                <w:sz w:val="21"/>
                <w:szCs w:val="21"/>
              </w:rPr>
              <w:t>:</w:t>
            </w:r>
          </w:p>
        </w:tc>
        <w:tc>
          <w:tcPr>
            <w:tcW w:w="4675" w:type="dxa"/>
            <w:shd w:val="clear" w:color="auto" w:fill="auto"/>
            <w:vAlign w:val="center"/>
          </w:tcPr>
          <w:p w:rsidR="00F11544" w:rsidRPr="00B858CD" w:rsidRDefault="00802B51" w:rsidP="00F11544">
            <w:pPr>
              <w:tabs>
                <w:tab w:val="left" w:pos="-1080"/>
                <w:tab w:val="left" w:pos="-720"/>
                <w:tab w:val="left" w:pos="-4"/>
                <w:tab w:val="left" w:pos="712"/>
                <w:tab w:val="left" w:pos="1440"/>
              </w:tabs>
              <w:spacing w:line="480" w:lineRule="auto"/>
              <w:contextualSpacing/>
              <w:rPr>
                <w:b/>
                <w:sz w:val="21"/>
                <w:szCs w:val="21"/>
              </w:rPr>
            </w:pPr>
            <w:r w:rsidRPr="00B858CD">
              <w:rPr>
                <w:b/>
                <w:sz w:val="21"/>
                <w:szCs w:val="21"/>
              </w:rPr>
              <w:t>Grant request and Match =100%</w:t>
            </w:r>
          </w:p>
        </w:tc>
      </w:tr>
    </w:tbl>
    <w:p w:rsidR="00802B51" w:rsidRPr="00B80ED7" w:rsidRDefault="00802B51" w:rsidP="00FC1B7B">
      <w:pPr>
        <w:widowControl/>
        <w:shd w:val="clear" w:color="auto" w:fill="9CC2E5" w:themeFill="accent1" w:themeFillTint="99"/>
        <w:autoSpaceDE/>
        <w:autoSpaceDN/>
        <w:adjustRightInd/>
        <w:spacing w:after="160"/>
        <w:jc w:val="center"/>
        <w:rPr>
          <w:b/>
          <w:sz w:val="24"/>
          <w:szCs w:val="28"/>
        </w:rPr>
      </w:pPr>
      <w:r>
        <w:rPr>
          <w:b/>
          <w:sz w:val="24"/>
          <w:szCs w:val="28"/>
        </w:rPr>
        <w:t>PROJECT DESCRIPTION</w:t>
      </w:r>
    </w:p>
    <w:p w:rsidR="00802B51" w:rsidRPr="00FC1B7B" w:rsidRDefault="00FC1B7B" w:rsidP="00FC1B7B">
      <w:pPr>
        <w:pStyle w:val="BodyText"/>
        <w:tabs>
          <w:tab w:val="clear" w:pos="-1440"/>
          <w:tab w:val="clear" w:pos="-720"/>
          <w:tab w:val="clear" w:pos="0"/>
          <w:tab w:val="clear" w:pos="446"/>
          <w:tab w:val="clear" w:pos="892"/>
          <w:tab w:val="clear" w:pos="1339"/>
          <w:tab w:val="clear" w:pos="1785"/>
          <w:tab w:val="clear" w:pos="2300"/>
          <w:tab w:val="clear" w:pos="2678"/>
          <w:tab w:val="clear" w:pos="3124"/>
          <w:tab w:val="clear" w:pos="3571"/>
          <w:tab w:val="clear" w:pos="4320"/>
          <w:tab w:val="clear" w:pos="5040"/>
          <w:tab w:val="clear" w:pos="5760"/>
          <w:tab w:val="clear" w:pos="6480"/>
          <w:tab w:val="clear" w:pos="7200"/>
          <w:tab w:val="clear" w:pos="7920"/>
          <w:tab w:val="clear" w:pos="8640"/>
          <w:tab w:val="clear" w:pos="9360"/>
        </w:tabs>
        <w:spacing w:after="120"/>
        <w:contextualSpacing/>
        <w:jc w:val="left"/>
        <w:rPr>
          <w:b/>
          <w:i/>
          <w:sz w:val="21"/>
          <w:szCs w:val="21"/>
        </w:rPr>
      </w:pPr>
      <w:r>
        <w:rPr>
          <w:b/>
          <w:i/>
          <w:sz w:val="21"/>
          <w:szCs w:val="21"/>
        </w:rPr>
        <w:t>3</w:t>
      </w:r>
      <w:r w:rsidR="00802B51" w:rsidRPr="00FC1B7B">
        <w:rPr>
          <w:b/>
          <w:i/>
          <w:sz w:val="21"/>
          <w:szCs w:val="21"/>
        </w:rPr>
        <w:t>00 words maximum.  Describe exactly what work will be completed.</w:t>
      </w:r>
    </w:p>
    <w:p w:rsidR="00802B51" w:rsidRDefault="00FC1B7B" w:rsidP="00B80ED7">
      <w:pPr>
        <w:tabs>
          <w:tab w:val="left" w:pos="7770"/>
        </w:tabs>
        <w:jc w:val="both"/>
        <w:rPr>
          <w:b/>
          <w:sz w:val="24"/>
        </w:rPr>
      </w:pPr>
      <w:r>
        <w:rPr>
          <w:b/>
          <w:noProof/>
          <w:sz w:val="24"/>
        </w:rPr>
        <mc:AlternateContent>
          <mc:Choice Requires="wps">
            <w:drawing>
              <wp:anchor distT="0" distB="0" distL="114300" distR="114300" simplePos="0" relativeHeight="251692032" behindDoc="0" locked="0" layoutInCell="1" allowOverlap="1">
                <wp:simplePos x="0" y="0"/>
                <wp:positionH relativeFrom="column">
                  <wp:posOffset>9525</wp:posOffset>
                </wp:positionH>
                <wp:positionV relativeFrom="paragraph">
                  <wp:posOffset>40005</wp:posOffset>
                </wp:positionV>
                <wp:extent cx="5905500" cy="1771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0550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3.15pt;width:465pt;height:13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" fillcolor="white [3201]" strokeweight=".5pt">
                <v:textbox>
                  <w:txbxContent>
                    <w:p w:rsidR="00CE4566" w:rsidRDefault="00CE4566"/>
                  </w:txbxContent>
                </v:textbox>
              </v:shape>
            </w:pict>
          </mc:Fallback>
        </mc:AlternateContent>
      </w:r>
    </w:p>
    <w:p w:rsidR="00802B51" w:rsidRDefault="00802B51" w:rsidP="00B80ED7">
      <w:pPr>
        <w:tabs>
          <w:tab w:val="left" w:pos="7770"/>
        </w:tabs>
        <w:jc w:val="both"/>
        <w:rPr>
          <w:b/>
          <w:sz w:val="24"/>
        </w:rPr>
      </w:pPr>
    </w:p>
    <w:p w:rsidR="00802B51" w:rsidRDefault="00802B51" w:rsidP="00B80ED7">
      <w:pPr>
        <w:tabs>
          <w:tab w:val="left" w:pos="7770"/>
        </w:tabs>
        <w:jc w:val="both"/>
        <w:rPr>
          <w:b/>
          <w:sz w:val="24"/>
        </w:rPr>
      </w:pPr>
    </w:p>
    <w:p w:rsidR="00802B51" w:rsidRDefault="00802B51" w:rsidP="00B80ED7">
      <w:pPr>
        <w:tabs>
          <w:tab w:val="left" w:pos="7770"/>
        </w:tabs>
        <w:jc w:val="both"/>
        <w:rPr>
          <w:b/>
          <w:sz w:val="24"/>
        </w:rPr>
      </w:pPr>
    </w:p>
    <w:p w:rsidR="00802B51" w:rsidRDefault="00802B51" w:rsidP="00B80ED7">
      <w:pPr>
        <w:tabs>
          <w:tab w:val="left" w:pos="7770"/>
        </w:tabs>
        <w:jc w:val="both"/>
        <w:rPr>
          <w:b/>
          <w:sz w:val="24"/>
        </w:rPr>
      </w:pPr>
    </w:p>
    <w:p w:rsidR="00802B51" w:rsidRDefault="00802B51" w:rsidP="00B80ED7">
      <w:pPr>
        <w:tabs>
          <w:tab w:val="left" w:pos="7770"/>
        </w:tabs>
        <w:jc w:val="both"/>
        <w:rPr>
          <w:b/>
          <w:sz w:val="24"/>
        </w:rPr>
      </w:pPr>
    </w:p>
    <w:p w:rsidR="00FC1B7B" w:rsidRDefault="00FC1B7B" w:rsidP="00B80ED7">
      <w:pPr>
        <w:tabs>
          <w:tab w:val="left" w:pos="7770"/>
        </w:tabs>
        <w:jc w:val="both"/>
        <w:rPr>
          <w:b/>
          <w:sz w:val="24"/>
        </w:rPr>
      </w:pPr>
    </w:p>
    <w:p w:rsidR="00FC1B7B" w:rsidRDefault="00FC1B7B" w:rsidP="00B80ED7">
      <w:pPr>
        <w:tabs>
          <w:tab w:val="left" w:pos="7770"/>
        </w:tabs>
        <w:jc w:val="both"/>
        <w:rPr>
          <w:b/>
          <w:sz w:val="24"/>
        </w:rPr>
      </w:pPr>
    </w:p>
    <w:p w:rsidR="00FC1B7B" w:rsidRDefault="00FC1B7B" w:rsidP="00B80ED7">
      <w:pPr>
        <w:tabs>
          <w:tab w:val="left" w:pos="7770"/>
        </w:tabs>
        <w:jc w:val="both"/>
        <w:rPr>
          <w:b/>
          <w:sz w:val="24"/>
        </w:rPr>
      </w:pPr>
    </w:p>
    <w:p w:rsidR="00CE4566" w:rsidRDefault="00CE4566" w:rsidP="00B80ED7">
      <w:pPr>
        <w:tabs>
          <w:tab w:val="left" w:pos="7770"/>
        </w:tabs>
        <w:jc w:val="both"/>
        <w:rPr>
          <w:b/>
          <w:sz w:val="24"/>
        </w:rPr>
      </w:pPr>
    </w:p>
    <w:p w:rsidR="001A37EA" w:rsidRPr="00B80ED7" w:rsidRDefault="001A37EA" w:rsidP="00B80ED7">
      <w:pPr>
        <w:tabs>
          <w:tab w:val="left" w:pos="7770"/>
        </w:tabs>
        <w:jc w:val="both"/>
        <w:rPr>
          <w:b/>
          <w:sz w:val="24"/>
        </w:rPr>
      </w:pPr>
      <w:r w:rsidRPr="00B80ED7">
        <w:rPr>
          <w:b/>
          <w:sz w:val="24"/>
        </w:rPr>
        <w:lastRenderedPageBreak/>
        <w:t>Applicants are encouraged to do each of the following, prior to continuing with this application:</w:t>
      </w:r>
    </w:p>
    <w:p w:rsidR="001A37EA" w:rsidRDefault="001A37EA" w:rsidP="001A37EA">
      <w:pPr>
        <w:tabs>
          <w:tab w:val="left" w:pos="7770"/>
        </w:tabs>
        <w:rPr>
          <w:sz w:val="24"/>
        </w:rPr>
      </w:pPr>
    </w:p>
    <w:p w:rsidR="001A37EA" w:rsidRDefault="001A37EA" w:rsidP="001A37EA">
      <w:pPr>
        <w:pStyle w:val="ListParagraph"/>
        <w:widowControl/>
        <w:numPr>
          <w:ilvl w:val="0"/>
          <w:numId w:val="16"/>
        </w:numPr>
        <w:tabs>
          <w:tab w:val="left" w:pos="-1080"/>
          <w:tab w:val="left" w:pos="-720"/>
          <w:tab w:val="left" w:pos="0"/>
          <w:tab w:val="left" w:pos="360"/>
        </w:tabs>
        <w:autoSpaceDE/>
        <w:autoSpaceDN/>
        <w:adjustRightInd/>
        <w:spacing w:after="200" w:line="288" w:lineRule="auto"/>
        <w:jc w:val="both"/>
        <w:rPr>
          <w:color w:val="000000" w:themeColor="text1"/>
          <w:sz w:val="24"/>
          <w:szCs w:val="21"/>
        </w:rPr>
      </w:pPr>
      <w:r w:rsidRPr="009900B2">
        <w:rPr>
          <w:color w:val="000000" w:themeColor="text1"/>
          <w:sz w:val="24"/>
          <w:szCs w:val="21"/>
        </w:rPr>
        <w:t xml:space="preserve">Review the </w:t>
      </w:r>
      <w:r w:rsidRPr="009900B2">
        <w:rPr>
          <w:i/>
          <w:color w:val="000000" w:themeColor="text1"/>
          <w:sz w:val="24"/>
          <w:szCs w:val="21"/>
        </w:rPr>
        <w:t>LWCF Grant Manual</w:t>
      </w:r>
      <w:r w:rsidRPr="009900B2">
        <w:rPr>
          <w:color w:val="000000" w:themeColor="text1"/>
          <w:sz w:val="24"/>
          <w:szCs w:val="21"/>
        </w:rPr>
        <w:t>. This document will provide detailed information about the entire LWCF grant program, from the initial planning of new projects to the long-term maintenance of past projects. The grant manual is available on the NDSP website or by contacting NDSP staff (contact information below)</w:t>
      </w:r>
      <w:r>
        <w:rPr>
          <w:color w:val="000000" w:themeColor="text1"/>
          <w:sz w:val="24"/>
          <w:szCs w:val="21"/>
        </w:rPr>
        <w:t>.</w:t>
      </w:r>
    </w:p>
    <w:p w:rsidR="00B80ED7" w:rsidRPr="009900B2" w:rsidRDefault="00B80ED7" w:rsidP="00B80ED7">
      <w:pPr>
        <w:pStyle w:val="ListParagraph"/>
        <w:widowControl/>
        <w:tabs>
          <w:tab w:val="left" w:pos="-1080"/>
          <w:tab w:val="left" w:pos="-720"/>
          <w:tab w:val="left" w:pos="0"/>
          <w:tab w:val="left" w:pos="360"/>
        </w:tabs>
        <w:autoSpaceDE/>
        <w:autoSpaceDN/>
        <w:adjustRightInd/>
        <w:spacing w:after="200" w:line="288" w:lineRule="auto"/>
        <w:ind w:left="770"/>
        <w:jc w:val="both"/>
        <w:rPr>
          <w:color w:val="000000" w:themeColor="text1"/>
          <w:sz w:val="24"/>
          <w:szCs w:val="21"/>
        </w:rPr>
      </w:pPr>
    </w:p>
    <w:p w:rsidR="00B80ED7" w:rsidRPr="00B80ED7" w:rsidRDefault="001A37EA" w:rsidP="00B80ED7">
      <w:pPr>
        <w:pStyle w:val="ListParagraph"/>
        <w:widowControl/>
        <w:numPr>
          <w:ilvl w:val="0"/>
          <w:numId w:val="16"/>
        </w:numPr>
        <w:tabs>
          <w:tab w:val="left" w:pos="-1080"/>
          <w:tab w:val="left" w:pos="-720"/>
          <w:tab w:val="left" w:pos="0"/>
          <w:tab w:val="left" w:pos="360"/>
        </w:tabs>
        <w:autoSpaceDE/>
        <w:autoSpaceDN/>
        <w:adjustRightInd/>
        <w:spacing w:after="200" w:line="288" w:lineRule="auto"/>
        <w:jc w:val="both"/>
        <w:rPr>
          <w:color w:val="000000" w:themeColor="text1"/>
          <w:sz w:val="24"/>
          <w:szCs w:val="21"/>
        </w:rPr>
      </w:pPr>
      <w:r w:rsidRPr="009900B2">
        <w:rPr>
          <w:color w:val="000000" w:themeColor="text1"/>
          <w:sz w:val="24"/>
          <w:szCs w:val="21"/>
        </w:rPr>
        <w:t xml:space="preserve">Review the </w:t>
      </w:r>
      <w:r w:rsidRPr="009900B2">
        <w:rPr>
          <w:i/>
          <w:color w:val="000000" w:themeColor="text1"/>
          <w:sz w:val="24"/>
          <w:szCs w:val="21"/>
        </w:rPr>
        <w:t>Nevada Comprehensive Outdoor Recreation Plan</w:t>
      </w:r>
      <w:r w:rsidRPr="009900B2">
        <w:rPr>
          <w:color w:val="000000" w:themeColor="text1"/>
          <w:sz w:val="24"/>
          <w:szCs w:val="21"/>
        </w:rPr>
        <w:t xml:space="preserve"> (SCORP). Special attention should be paid to Part Three, which describes current outdoor recreation priorities. The SCORP is available on the NDSP website or by contacting staff.</w:t>
      </w:r>
    </w:p>
    <w:p w:rsidR="00B80ED7" w:rsidRPr="00B80ED7" w:rsidRDefault="00B80ED7" w:rsidP="00B80ED7">
      <w:pPr>
        <w:pStyle w:val="ListParagraph"/>
        <w:widowControl/>
        <w:tabs>
          <w:tab w:val="left" w:pos="-1080"/>
          <w:tab w:val="left" w:pos="-720"/>
          <w:tab w:val="left" w:pos="0"/>
          <w:tab w:val="left" w:pos="360"/>
        </w:tabs>
        <w:autoSpaceDE/>
        <w:autoSpaceDN/>
        <w:adjustRightInd/>
        <w:spacing w:after="200" w:line="288" w:lineRule="auto"/>
        <w:ind w:left="770"/>
        <w:jc w:val="both"/>
        <w:rPr>
          <w:color w:val="000000" w:themeColor="text1"/>
          <w:sz w:val="24"/>
          <w:szCs w:val="21"/>
        </w:rPr>
      </w:pPr>
    </w:p>
    <w:p w:rsidR="001A37EA" w:rsidRPr="009900B2" w:rsidRDefault="001A37EA" w:rsidP="001A37EA">
      <w:pPr>
        <w:pStyle w:val="ListParagraph"/>
        <w:widowControl/>
        <w:numPr>
          <w:ilvl w:val="0"/>
          <w:numId w:val="16"/>
        </w:numPr>
        <w:tabs>
          <w:tab w:val="left" w:pos="-1080"/>
          <w:tab w:val="left" w:pos="-720"/>
          <w:tab w:val="left" w:pos="0"/>
          <w:tab w:val="left" w:pos="360"/>
        </w:tabs>
        <w:autoSpaceDE/>
        <w:autoSpaceDN/>
        <w:adjustRightInd/>
        <w:spacing w:after="200" w:line="288" w:lineRule="auto"/>
        <w:jc w:val="both"/>
        <w:rPr>
          <w:color w:val="000000" w:themeColor="text1"/>
          <w:sz w:val="24"/>
          <w:szCs w:val="21"/>
        </w:rPr>
      </w:pPr>
      <w:r w:rsidRPr="009900B2">
        <w:rPr>
          <w:color w:val="000000" w:themeColor="text1"/>
          <w:sz w:val="24"/>
          <w:szCs w:val="21"/>
        </w:rPr>
        <w:t>Review the current LWCF grant cycle announcement. In the months before a new grant cycle is to begin, NDSP will issue an announcement confirming available funds, deadlines, and any modifications to the program that might vary from the grant manual.</w:t>
      </w:r>
    </w:p>
    <w:p w:rsidR="00B80ED7" w:rsidRDefault="00B80ED7">
      <w:pPr>
        <w:widowControl/>
        <w:autoSpaceDE/>
        <w:autoSpaceDN/>
        <w:adjustRightInd/>
        <w:spacing w:after="160" w:line="259" w:lineRule="auto"/>
        <w:rPr>
          <w:rFonts w:ascii="Times New Roman" w:hAnsi="Times New Roman"/>
          <w:sz w:val="22"/>
          <w:u w:val="single"/>
        </w:rPr>
      </w:pPr>
      <w:r>
        <w:rPr>
          <w:rFonts w:ascii="Times New Roman" w:hAnsi="Times New Roman"/>
          <w:sz w:val="22"/>
          <w:u w:val="single"/>
        </w:rPr>
        <w:br w:type="page"/>
      </w:r>
    </w:p>
    <w:p w:rsidR="00C078DF" w:rsidRPr="00DE3371" w:rsidRDefault="00C078DF" w:rsidP="00B80ED7">
      <w:pPr>
        <w:shd w:val="clear" w:color="auto" w:fill="9CC2E5" w:themeFill="accent1" w:themeFillTint="99"/>
        <w:jc w:val="center"/>
        <w:rPr>
          <w:rFonts w:cs="Arial"/>
          <w:b/>
          <w:sz w:val="24"/>
          <w:szCs w:val="28"/>
        </w:rPr>
      </w:pPr>
      <w:r>
        <w:rPr>
          <w:rFonts w:cs="Arial"/>
          <w:b/>
          <w:sz w:val="24"/>
          <w:szCs w:val="28"/>
        </w:rPr>
        <w:lastRenderedPageBreak/>
        <w:t>PROJECT NEED</w:t>
      </w:r>
    </w:p>
    <w:p w:rsidR="00C078DF" w:rsidRDefault="00C078DF" w:rsidP="00C078DF">
      <w:pPr>
        <w:tabs>
          <w:tab w:val="left" w:pos="-1080"/>
          <w:tab w:val="left" w:pos="-720"/>
          <w:tab w:val="left" w:pos="0"/>
          <w:tab w:val="left" w:pos="360"/>
        </w:tabs>
        <w:contextualSpacing/>
        <w:rPr>
          <w:i/>
          <w:color w:val="000000" w:themeColor="text1"/>
          <w:sz w:val="24"/>
        </w:rPr>
      </w:pPr>
    </w:p>
    <w:p w:rsidR="00C078DF" w:rsidRPr="00B80ED7" w:rsidRDefault="00C078DF" w:rsidP="00C078DF">
      <w:pPr>
        <w:tabs>
          <w:tab w:val="left" w:pos="-1080"/>
          <w:tab w:val="left" w:pos="-720"/>
          <w:tab w:val="left" w:pos="0"/>
          <w:tab w:val="left" w:pos="360"/>
        </w:tabs>
        <w:contextualSpacing/>
        <w:rPr>
          <w:b/>
          <w:i/>
          <w:color w:val="000000" w:themeColor="text1"/>
          <w:sz w:val="24"/>
        </w:rPr>
      </w:pPr>
      <w:r w:rsidRPr="00B80ED7">
        <w:rPr>
          <w:b/>
          <w:i/>
          <w:color w:val="000000" w:themeColor="text1"/>
          <w:sz w:val="24"/>
        </w:rPr>
        <w:t>2 criteria, maximum possible score of 7 points</w:t>
      </w:r>
    </w:p>
    <w:p w:rsidR="00C078DF" w:rsidRDefault="00C078DF" w:rsidP="00C078DF">
      <w:pPr>
        <w:tabs>
          <w:tab w:val="left" w:pos="-1080"/>
          <w:tab w:val="left" w:pos="-720"/>
          <w:tab w:val="left" w:pos="0"/>
          <w:tab w:val="left" w:pos="360"/>
        </w:tabs>
        <w:contextualSpacing/>
        <w:rPr>
          <w:color w:val="000000" w:themeColor="text1"/>
          <w:sz w:val="24"/>
        </w:rPr>
      </w:pPr>
    </w:p>
    <w:p w:rsidR="00C078DF" w:rsidRPr="00210361" w:rsidRDefault="00C078DF" w:rsidP="00C078DF">
      <w:pPr>
        <w:tabs>
          <w:tab w:val="left" w:pos="-1080"/>
          <w:tab w:val="left" w:pos="-720"/>
          <w:tab w:val="left" w:pos="0"/>
          <w:tab w:val="left" w:pos="360"/>
        </w:tabs>
        <w:contextualSpacing/>
        <w:jc w:val="both"/>
        <w:rPr>
          <w:color w:val="000000" w:themeColor="text1"/>
          <w:sz w:val="24"/>
        </w:rPr>
      </w:pPr>
      <w:r w:rsidRPr="00210361">
        <w:rPr>
          <w:color w:val="000000" w:themeColor="text1"/>
          <w:sz w:val="24"/>
        </w:rPr>
        <w:t>Applicants must clearly explain how their project would fulfill an outdoor recreation need in Nevada. Specifically, applicants are prompted to describe the specific need, explain how their project provides a solution, and demonstrate how conditions would be improved, upon completion of the project. The specific criteria are:</w:t>
      </w:r>
    </w:p>
    <w:p w:rsidR="00C078DF" w:rsidRPr="00210361" w:rsidRDefault="00C078DF" w:rsidP="00C078DF">
      <w:pPr>
        <w:contextualSpacing/>
        <w:jc w:val="both"/>
        <w:rPr>
          <w:b/>
          <w:sz w:val="24"/>
        </w:rPr>
      </w:pPr>
    </w:p>
    <w:p w:rsidR="00C078DF" w:rsidRPr="00210361" w:rsidRDefault="00C078DF" w:rsidP="00C078DF">
      <w:pPr>
        <w:contextualSpacing/>
        <w:jc w:val="both"/>
        <w:rPr>
          <w:b/>
          <w:sz w:val="24"/>
        </w:rPr>
      </w:pPr>
      <w:r w:rsidRPr="00210361">
        <w:rPr>
          <w:b/>
          <w:sz w:val="24"/>
        </w:rPr>
        <w:t>Inclusion in Current Development Plans</w:t>
      </w:r>
    </w:p>
    <w:p w:rsidR="00C078DF" w:rsidRPr="00210361" w:rsidRDefault="00C078DF" w:rsidP="00C078DF">
      <w:pPr>
        <w:contextualSpacing/>
        <w:jc w:val="both"/>
        <w:rPr>
          <w:sz w:val="24"/>
        </w:rPr>
      </w:pPr>
      <w:r w:rsidRPr="00210361">
        <w:rPr>
          <w:sz w:val="24"/>
        </w:rPr>
        <w:t>Is the proposed project identified in a finalized, active community planning document? Such documents may include (but are not limited to): municipal master plans, open space plans, economic reports, or other studies commissioned by public entities.</w:t>
      </w:r>
    </w:p>
    <w:p w:rsidR="00C078DF" w:rsidRPr="00210361" w:rsidRDefault="00C078DF" w:rsidP="00C078DF">
      <w:pPr>
        <w:contextualSpacing/>
        <w:rPr>
          <w:sz w:val="24"/>
        </w:rPr>
      </w:pPr>
    </w:p>
    <w:p w:rsidR="00C078DF" w:rsidRPr="00210361" w:rsidRDefault="00C078DF" w:rsidP="00C078DF">
      <w:pPr>
        <w:ind w:firstLine="720"/>
        <w:contextualSpacing/>
        <w:rPr>
          <w:sz w:val="24"/>
          <w:u w:val="single"/>
        </w:rPr>
      </w:pPr>
      <w:r w:rsidRPr="00210361">
        <w:rPr>
          <w:sz w:val="24"/>
          <w:u w:val="single"/>
        </w:rPr>
        <w:t>Applicant will provide:</w:t>
      </w:r>
    </w:p>
    <w:p w:rsidR="00C078DF" w:rsidRPr="00210361" w:rsidRDefault="00C078DF" w:rsidP="00C078DF">
      <w:pPr>
        <w:ind w:left="720"/>
        <w:contextualSpacing/>
        <w:rPr>
          <w:sz w:val="24"/>
        </w:rPr>
      </w:pPr>
      <w:r w:rsidRPr="00210361">
        <w:rPr>
          <w:sz w:val="24"/>
        </w:rPr>
        <w:t>Narrative description of the project’s role in current, accepted community development plans. Applicant may include supporting documents as deemed appropriate.</w:t>
      </w:r>
    </w:p>
    <w:p w:rsidR="00C078DF" w:rsidRPr="00210361" w:rsidRDefault="00C078DF" w:rsidP="00C078DF">
      <w:pPr>
        <w:contextualSpacing/>
        <w:rPr>
          <w:sz w:val="24"/>
        </w:rPr>
      </w:pPr>
    </w:p>
    <w:p w:rsidR="00C078DF" w:rsidRPr="00210361" w:rsidRDefault="00C078DF" w:rsidP="00C078DF">
      <w:pPr>
        <w:ind w:firstLine="720"/>
        <w:contextualSpacing/>
        <w:rPr>
          <w:sz w:val="24"/>
          <w:u w:val="single"/>
        </w:rPr>
      </w:pPr>
      <w:r w:rsidRPr="00210361">
        <w:rPr>
          <w:sz w:val="24"/>
          <w:u w:val="single"/>
        </w:rPr>
        <w:t>Scoring Rubric</w:t>
      </w:r>
    </w:p>
    <w:p w:rsidR="00C078DF" w:rsidRPr="00210361" w:rsidRDefault="00C078DF" w:rsidP="00C078DF">
      <w:pPr>
        <w:ind w:firstLine="720"/>
        <w:contextualSpacing/>
        <w:rPr>
          <w:sz w:val="24"/>
        </w:rPr>
      </w:pPr>
      <w:r w:rsidRPr="00210361">
        <w:rPr>
          <w:sz w:val="24"/>
        </w:rPr>
        <w:t>4</w:t>
      </w:r>
      <w:r w:rsidRPr="00210361">
        <w:rPr>
          <w:sz w:val="24"/>
        </w:rPr>
        <w:tab/>
        <w:t>Project is specifically identified as a priority within an existing plan</w:t>
      </w:r>
    </w:p>
    <w:p w:rsidR="00C078DF" w:rsidRPr="00210361" w:rsidRDefault="00C078DF" w:rsidP="00C078DF">
      <w:pPr>
        <w:ind w:firstLine="720"/>
        <w:contextualSpacing/>
        <w:rPr>
          <w:sz w:val="24"/>
        </w:rPr>
      </w:pPr>
      <w:r w:rsidRPr="00210361">
        <w:rPr>
          <w:sz w:val="24"/>
        </w:rPr>
        <w:t>3</w:t>
      </w:r>
      <w:r w:rsidRPr="00210361">
        <w:rPr>
          <w:sz w:val="24"/>
        </w:rPr>
        <w:tab/>
        <w:t>General project type is identified as a priority</w:t>
      </w:r>
    </w:p>
    <w:p w:rsidR="00C078DF" w:rsidRPr="00210361" w:rsidRDefault="00C078DF" w:rsidP="00C078DF">
      <w:pPr>
        <w:ind w:firstLine="720"/>
        <w:contextualSpacing/>
        <w:rPr>
          <w:sz w:val="24"/>
        </w:rPr>
      </w:pPr>
      <w:r w:rsidRPr="00210361">
        <w:rPr>
          <w:sz w:val="24"/>
        </w:rPr>
        <w:t>2</w:t>
      </w:r>
      <w:r w:rsidRPr="00210361">
        <w:rPr>
          <w:sz w:val="24"/>
        </w:rPr>
        <w:tab/>
        <w:t>Project not mentioned in a plan, but compelling justification is provided</w:t>
      </w:r>
    </w:p>
    <w:p w:rsidR="00C078DF" w:rsidRPr="00210361" w:rsidRDefault="00C078DF" w:rsidP="00C078DF">
      <w:pPr>
        <w:ind w:left="1440" w:hanging="720"/>
        <w:contextualSpacing/>
        <w:rPr>
          <w:sz w:val="24"/>
        </w:rPr>
      </w:pPr>
      <w:r w:rsidRPr="00210361">
        <w:rPr>
          <w:sz w:val="24"/>
        </w:rPr>
        <w:t>1</w:t>
      </w:r>
      <w:r w:rsidRPr="00210361">
        <w:rPr>
          <w:sz w:val="24"/>
        </w:rPr>
        <w:tab/>
        <w:t>Project not mentioned, nor is project fully justified, given other community priorities</w:t>
      </w:r>
    </w:p>
    <w:p w:rsidR="00B80ED7" w:rsidRDefault="00B80ED7" w:rsidP="00C078DF">
      <w:pPr>
        <w:jc w:val="both"/>
        <w:rPr>
          <w:rFonts w:cs="Arial"/>
          <w:b/>
          <w:sz w:val="24"/>
          <w:szCs w:val="28"/>
        </w:rPr>
      </w:pPr>
    </w:p>
    <w:p w:rsidR="00C078DF" w:rsidRDefault="00C078DF" w:rsidP="00C078DF">
      <w:pPr>
        <w:jc w:val="both"/>
        <w:rPr>
          <w:rFonts w:cs="Arial"/>
          <w:b/>
          <w:sz w:val="24"/>
          <w:szCs w:val="28"/>
        </w:rPr>
      </w:pPr>
      <w:r>
        <w:rPr>
          <w:rFonts w:cs="Arial"/>
          <w:b/>
          <w:sz w:val="24"/>
          <w:szCs w:val="28"/>
        </w:rPr>
        <w:t>Describe the project’s role in current, accepted community development plans. Attach supporting documents as deemed necessary.</w:t>
      </w:r>
    </w:p>
    <w:p w:rsidR="00C078DF" w:rsidRDefault="00E05EB8" w:rsidP="00C078DF">
      <w:pPr>
        <w:jc w:val="both"/>
        <w:rPr>
          <w:rFonts w:cs="Arial"/>
          <w:b/>
          <w:sz w:val="24"/>
          <w:szCs w:val="28"/>
        </w:rPr>
      </w:pPr>
      <w:r>
        <w:rPr>
          <w:rFonts w:cs="Arial"/>
          <w:b/>
          <w:noProof/>
          <w:sz w:val="24"/>
          <w:szCs w:val="28"/>
        </w:rPr>
        <mc:AlternateContent>
          <mc:Choice Requires="wps">
            <w:drawing>
              <wp:anchor distT="0" distB="0" distL="114300" distR="114300" simplePos="0" relativeHeight="251693056" behindDoc="0" locked="0" layoutInCell="1" allowOverlap="1">
                <wp:simplePos x="0" y="0"/>
                <wp:positionH relativeFrom="column">
                  <wp:posOffset>28575</wp:posOffset>
                </wp:positionH>
                <wp:positionV relativeFrom="paragraph">
                  <wp:posOffset>71120</wp:posOffset>
                </wp:positionV>
                <wp:extent cx="5981700" cy="3571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8170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2.25pt;margin-top:5.6pt;width:471pt;height:281.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" fillcolor="white [3201]" strokeweight=".5pt">
                <v:textbox>
                  <w:txbxContent>
                    <w:p w:rsidR="00CE4566" w:rsidRDefault="00CE4566"/>
                  </w:txbxContent>
                </v:textbox>
              </v:shape>
            </w:pict>
          </mc:Fallback>
        </mc:AlternateContent>
      </w: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B80ED7" w:rsidRDefault="00B80ED7" w:rsidP="00C078DF">
      <w:pPr>
        <w:jc w:val="both"/>
        <w:rPr>
          <w:rFonts w:cs="Arial"/>
          <w:b/>
          <w:sz w:val="24"/>
          <w:szCs w:val="28"/>
        </w:rPr>
      </w:pPr>
    </w:p>
    <w:p w:rsidR="00B80ED7" w:rsidRDefault="00B80ED7" w:rsidP="00C078DF">
      <w:pPr>
        <w:jc w:val="both"/>
        <w:rPr>
          <w:rFonts w:cs="Arial"/>
          <w:b/>
          <w:sz w:val="24"/>
          <w:szCs w:val="28"/>
        </w:rPr>
      </w:pPr>
    </w:p>
    <w:p w:rsidR="00C078DF" w:rsidRPr="00E64473" w:rsidRDefault="00C078DF" w:rsidP="00C078DF">
      <w:pPr>
        <w:contextualSpacing/>
        <w:rPr>
          <w:b/>
          <w:sz w:val="24"/>
        </w:rPr>
      </w:pPr>
      <w:r w:rsidRPr="00E64473">
        <w:rPr>
          <w:b/>
          <w:sz w:val="24"/>
        </w:rPr>
        <w:lastRenderedPageBreak/>
        <w:t>Impact on Recreational Opportunities</w:t>
      </w:r>
    </w:p>
    <w:p w:rsidR="00C078DF" w:rsidRPr="00E64473" w:rsidRDefault="00C078DF" w:rsidP="00C078DF">
      <w:pPr>
        <w:contextualSpacing/>
        <w:jc w:val="both"/>
        <w:rPr>
          <w:sz w:val="24"/>
        </w:rPr>
      </w:pPr>
      <w:r w:rsidRPr="00E64473">
        <w:rPr>
          <w:sz w:val="24"/>
        </w:rPr>
        <w:t>How will the proposed project expand the recreational options available to a community? Projects must strive to either bring new recreation options to an area or population or improve upon existing facilities such that new areas or populations can engage them. This includes American with Disabilities Act (ADA) retrofits, as well as any other elements that improve accessibility for underserved populations.</w:t>
      </w:r>
      <w:r w:rsidR="000959DF">
        <w:rPr>
          <w:sz w:val="24"/>
        </w:rPr>
        <w:t xml:space="preserve"> </w:t>
      </w:r>
      <w:r w:rsidR="000959DF" w:rsidRPr="005E32E7">
        <w:rPr>
          <w:sz w:val="24"/>
          <w:u w:val="single"/>
        </w:rPr>
        <w:t>Underserved is defined as an area or population</w:t>
      </w:r>
      <w:r w:rsidR="000959DF">
        <w:rPr>
          <w:sz w:val="24"/>
          <w:u w:val="single"/>
        </w:rPr>
        <w:t xml:space="preserve"> with inadequate services,</w:t>
      </w:r>
      <w:r w:rsidR="000959DF" w:rsidRPr="005E32E7">
        <w:rPr>
          <w:sz w:val="24"/>
          <w:u w:val="single"/>
        </w:rPr>
        <w:t xml:space="preserve"> facilities</w:t>
      </w:r>
      <w:r w:rsidR="000959DF">
        <w:rPr>
          <w:sz w:val="24"/>
          <w:u w:val="single"/>
        </w:rPr>
        <w:t>,</w:t>
      </w:r>
      <w:r w:rsidR="000959DF" w:rsidRPr="005E32E7">
        <w:rPr>
          <w:sz w:val="24"/>
          <w:u w:val="single"/>
        </w:rPr>
        <w:t xml:space="preserve"> and</w:t>
      </w:r>
      <w:r w:rsidR="000959DF">
        <w:rPr>
          <w:sz w:val="24"/>
          <w:u w:val="single"/>
        </w:rPr>
        <w:t>/or</w:t>
      </w:r>
      <w:r w:rsidR="000959DF" w:rsidRPr="005E32E7">
        <w:rPr>
          <w:sz w:val="24"/>
          <w:u w:val="single"/>
        </w:rPr>
        <w:t xml:space="preserve"> a lack of access to recreation opportunities.</w:t>
      </w:r>
    </w:p>
    <w:p w:rsidR="00C078DF" w:rsidRPr="00E64473" w:rsidRDefault="00C078DF" w:rsidP="00C078DF">
      <w:pPr>
        <w:contextualSpacing/>
        <w:rPr>
          <w:sz w:val="24"/>
        </w:rPr>
      </w:pPr>
    </w:p>
    <w:p w:rsidR="00C078DF" w:rsidRPr="00E64473" w:rsidRDefault="00C078DF" w:rsidP="00C078DF">
      <w:pPr>
        <w:ind w:left="720"/>
        <w:contextualSpacing/>
        <w:jc w:val="both"/>
        <w:rPr>
          <w:sz w:val="24"/>
          <w:u w:val="single"/>
        </w:rPr>
      </w:pPr>
      <w:r w:rsidRPr="00E64473">
        <w:rPr>
          <w:sz w:val="24"/>
          <w:u w:val="single"/>
        </w:rPr>
        <w:t>Applicant will provide:</w:t>
      </w:r>
    </w:p>
    <w:p w:rsidR="00C078DF" w:rsidRPr="00E64473" w:rsidRDefault="00C078DF" w:rsidP="00C078DF">
      <w:pPr>
        <w:ind w:left="720"/>
        <w:contextualSpacing/>
        <w:jc w:val="both"/>
        <w:rPr>
          <w:sz w:val="24"/>
        </w:rPr>
      </w:pPr>
      <w:r w:rsidRPr="00E64473">
        <w:rPr>
          <w:sz w:val="24"/>
        </w:rPr>
        <w:t>Narrative description of a project’s ability to enhance recreation options for an underserved area or population.</w:t>
      </w:r>
      <w:r w:rsidR="000959DF">
        <w:rPr>
          <w:sz w:val="24"/>
        </w:rPr>
        <w:t xml:space="preserve"> </w:t>
      </w:r>
      <w:r w:rsidRPr="00E64473">
        <w:rPr>
          <w:sz w:val="24"/>
        </w:rPr>
        <w:t>Applicant may include supporting documents as deemed appropriate.</w:t>
      </w:r>
    </w:p>
    <w:p w:rsidR="00C078DF" w:rsidRPr="00E64473" w:rsidRDefault="00C078DF" w:rsidP="00C078DF">
      <w:pPr>
        <w:ind w:left="720"/>
        <w:contextualSpacing/>
        <w:rPr>
          <w:sz w:val="24"/>
        </w:rPr>
      </w:pPr>
    </w:p>
    <w:p w:rsidR="00C078DF" w:rsidRPr="00E64473" w:rsidRDefault="00C078DF" w:rsidP="00C078DF">
      <w:pPr>
        <w:ind w:left="720"/>
        <w:contextualSpacing/>
        <w:rPr>
          <w:sz w:val="24"/>
          <w:u w:val="single"/>
        </w:rPr>
      </w:pPr>
      <w:r w:rsidRPr="00E64473">
        <w:rPr>
          <w:sz w:val="24"/>
          <w:u w:val="single"/>
        </w:rPr>
        <w:t>Scoring Rubric</w:t>
      </w:r>
    </w:p>
    <w:p w:rsidR="00C078DF" w:rsidRPr="00E64473" w:rsidRDefault="00C078DF" w:rsidP="00C078DF">
      <w:pPr>
        <w:ind w:left="1440" w:hanging="720"/>
        <w:contextualSpacing/>
        <w:rPr>
          <w:sz w:val="24"/>
        </w:rPr>
      </w:pPr>
      <w:r w:rsidRPr="00E64473">
        <w:rPr>
          <w:sz w:val="24"/>
        </w:rPr>
        <w:t>3</w:t>
      </w:r>
      <w:r w:rsidRPr="00E64473">
        <w:rPr>
          <w:sz w:val="24"/>
        </w:rPr>
        <w:tab/>
        <w:t>Project introduces an entirely new opportunity to an area or population</w:t>
      </w:r>
    </w:p>
    <w:p w:rsidR="00C078DF" w:rsidRPr="00E64473" w:rsidRDefault="00C078DF" w:rsidP="00C078DF">
      <w:pPr>
        <w:ind w:left="1440" w:hanging="720"/>
        <w:contextualSpacing/>
        <w:rPr>
          <w:sz w:val="24"/>
        </w:rPr>
      </w:pPr>
      <w:r w:rsidRPr="00E64473">
        <w:rPr>
          <w:sz w:val="24"/>
        </w:rPr>
        <w:t>2</w:t>
      </w:r>
      <w:r w:rsidRPr="00E64473">
        <w:rPr>
          <w:sz w:val="24"/>
        </w:rPr>
        <w:tab/>
        <w:t>Project improves an existing opportunity so that new areas or populations are accommodated</w:t>
      </w:r>
    </w:p>
    <w:p w:rsidR="00C078DF" w:rsidRDefault="00C078DF" w:rsidP="00C078DF">
      <w:pPr>
        <w:ind w:left="720"/>
        <w:contextualSpacing/>
        <w:rPr>
          <w:sz w:val="24"/>
        </w:rPr>
      </w:pPr>
      <w:r w:rsidRPr="00E64473">
        <w:rPr>
          <w:sz w:val="24"/>
        </w:rPr>
        <w:t>1</w:t>
      </w:r>
      <w:r w:rsidRPr="00E64473">
        <w:rPr>
          <w:sz w:val="24"/>
        </w:rPr>
        <w:tab/>
        <w:t>Project improves an existing opportunity, but does not expand its impact</w:t>
      </w:r>
    </w:p>
    <w:p w:rsidR="00C078DF" w:rsidRDefault="00C078DF" w:rsidP="00C078DF">
      <w:pPr>
        <w:contextualSpacing/>
        <w:rPr>
          <w:sz w:val="24"/>
        </w:rPr>
      </w:pPr>
    </w:p>
    <w:p w:rsidR="00C078DF" w:rsidRDefault="00C078DF" w:rsidP="00C078DF">
      <w:pPr>
        <w:contextualSpacing/>
        <w:rPr>
          <w:b/>
          <w:sz w:val="24"/>
        </w:rPr>
      </w:pPr>
      <w:r>
        <w:rPr>
          <w:b/>
          <w:sz w:val="24"/>
        </w:rPr>
        <w:t>Describe the project’s ability to enhance recreation options for an underserved area or population. Attach supporting documents as deemed necessary.</w:t>
      </w:r>
    </w:p>
    <w:p w:rsidR="00C078DF" w:rsidRDefault="00E05EB8" w:rsidP="00C078DF">
      <w:pPr>
        <w:contextualSpacing/>
        <w:rPr>
          <w:b/>
          <w:sz w:val="24"/>
        </w:rPr>
      </w:pPr>
      <w:r>
        <w:rPr>
          <w:b/>
          <w:noProof/>
          <w:sz w:val="24"/>
        </w:rPr>
        <mc:AlternateContent>
          <mc:Choice Requires="wps">
            <w:drawing>
              <wp:anchor distT="0" distB="0" distL="114300" distR="114300" simplePos="0" relativeHeight="251694080" behindDoc="0" locked="0" layoutInCell="1" allowOverlap="1">
                <wp:simplePos x="0" y="0"/>
                <wp:positionH relativeFrom="column">
                  <wp:posOffset>28575</wp:posOffset>
                </wp:positionH>
                <wp:positionV relativeFrom="paragraph">
                  <wp:posOffset>97155</wp:posOffset>
                </wp:positionV>
                <wp:extent cx="5915025" cy="4676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915025" cy="467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2.25pt;margin-top:7.65pt;width:465.75pt;height:36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" fillcolor="white [3201]" strokeweight=".5pt">
                <v:textbox>
                  <w:txbxContent>
                    <w:p w:rsidR="00CE4566" w:rsidRDefault="00CE4566">
                      <w:bookmarkStart w:id="1" w:name="_GoBack"/>
                      <w:bookmarkEnd w:id="1"/>
                    </w:p>
                  </w:txbxContent>
                </v:textbox>
              </v:shape>
            </w:pict>
          </mc:Fallback>
        </mc:AlternateContent>
      </w: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B80ED7" w:rsidRDefault="00B80ED7" w:rsidP="00C078DF">
      <w:pPr>
        <w:contextualSpacing/>
        <w:rPr>
          <w:b/>
          <w:sz w:val="24"/>
        </w:rPr>
      </w:pPr>
    </w:p>
    <w:p w:rsidR="00B80ED7" w:rsidRDefault="00B80ED7" w:rsidP="00C078DF">
      <w:pPr>
        <w:contextualSpacing/>
        <w:rPr>
          <w:b/>
          <w:sz w:val="24"/>
        </w:rPr>
      </w:pPr>
    </w:p>
    <w:p w:rsidR="00C078DF" w:rsidRPr="00E64473" w:rsidRDefault="00C078DF" w:rsidP="00C078DF">
      <w:pPr>
        <w:shd w:val="clear" w:color="auto" w:fill="9CC2E5" w:themeFill="accent1" w:themeFillTint="99"/>
        <w:contextualSpacing/>
        <w:jc w:val="center"/>
        <w:rPr>
          <w:b/>
          <w:sz w:val="24"/>
        </w:rPr>
      </w:pPr>
      <w:r>
        <w:rPr>
          <w:b/>
          <w:sz w:val="24"/>
        </w:rPr>
        <w:lastRenderedPageBreak/>
        <w:t>PROJECT QUALITY</w:t>
      </w:r>
    </w:p>
    <w:p w:rsidR="00C078DF" w:rsidRDefault="00C078DF" w:rsidP="00C078DF">
      <w:pPr>
        <w:tabs>
          <w:tab w:val="left" w:pos="-1080"/>
          <w:tab w:val="left" w:pos="-720"/>
          <w:tab w:val="left" w:pos="0"/>
          <w:tab w:val="left" w:pos="360"/>
        </w:tabs>
        <w:contextualSpacing/>
        <w:rPr>
          <w:i/>
          <w:sz w:val="24"/>
        </w:rPr>
      </w:pPr>
    </w:p>
    <w:p w:rsidR="00C078DF" w:rsidRPr="00106B20" w:rsidRDefault="00C078DF" w:rsidP="00C078DF">
      <w:pPr>
        <w:tabs>
          <w:tab w:val="left" w:pos="-1080"/>
          <w:tab w:val="left" w:pos="-720"/>
          <w:tab w:val="left" w:pos="0"/>
          <w:tab w:val="left" w:pos="360"/>
        </w:tabs>
        <w:contextualSpacing/>
        <w:rPr>
          <w:i/>
          <w:sz w:val="24"/>
        </w:rPr>
      </w:pPr>
      <w:r w:rsidRPr="00106B20">
        <w:rPr>
          <w:i/>
          <w:sz w:val="24"/>
        </w:rPr>
        <w:t>5 criteria, maximum possible score of 16 points</w:t>
      </w:r>
    </w:p>
    <w:p w:rsidR="00C078DF" w:rsidRDefault="00C078DF" w:rsidP="00C078DF">
      <w:pPr>
        <w:tabs>
          <w:tab w:val="left" w:pos="-1080"/>
          <w:tab w:val="left" w:pos="-720"/>
          <w:tab w:val="left" w:pos="0"/>
          <w:tab w:val="left" w:pos="360"/>
        </w:tabs>
        <w:contextualSpacing/>
        <w:rPr>
          <w:sz w:val="24"/>
        </w:rPr>
      </w:pPr>
    </w:p>
    <w:p w:rsidR="00C078DF" w:rsidRPr="00106B20" w:rsidRDefault="00C078DF" w:rsidP="00C078DF">
      <w:pPr>
        <w:tabs>
          <w:tab w:val="left" w:pos="-1080"/>
          <w:tab w:val="left" w:pos="-720"/>
          <w:tab w:val="left" w:pos="0"/>
          <w:tab w:val="left" w:pos="360"/>
        </w:tabs>
        <w:contextualSpacing/>
        <w:jc w:val="both"/>
        <w:rPr>
          <w:b/>
          <w:sz w:val="24"/>
          <w:u w:val="single"/>
        </w:rPr>
      </w:pPr>
      <w:r w:rsidRPr="00106B20">
        <w:rPr>
          <w:sz w:val="24"/>
        </w:rPr>
        <w:t>While it is important to establish the need for a project, it is also necessary to determine the ability of any specific proposal to fulfill that need. This section assesses an applicant’s particular strategy for accomplishing their stated goals. The specific criteria are:</w:t>
      </w:r>
    </w:p>
    <w:p w:rsidR="00C078DF" w:rsidRDefault="00C078DF" w:rsidP="00C078DF">
      <w:pPr>
        <w:tabs>
          <w:tab w:val="left" w:pos="1870"/>
        </w:tabs>
        <w:contextualSpacing/>
        <w:jc w:val="both"/>
        <w:rPr>
          <w:b/>
          <w:sz w:val="24"/>
        </w:rPr>
      </w:pPr>
    </w:p>
    <w:p w:rsidR="00C078DF" w:rsidRPr="00106B20" w:rsidRDefault="00C078DF" w:rsidP="00C078DF">
      <w:pPr>
        <w:tabs>
          <w:tab w:val="left" w:pos="1870"/>
        </w:tabs>
        <w:contextualSpacing/>
        <w:jc w:val="both"/>
        <w:rPr>
          <w:b/>
          <w:sz w:val="24"/>
        </w:rPr>
      </w:pPr>
    </w:p>
    <w:p w:rsidR="00C078DF" w:rsidRPr="00106B20" w:rsidRDefault="00C078DF" w:rsidP="00C078DF">
      <w:pPr>
        <w:contextualSpacing/>
        <w:jc w:val="both"/>
        <w:rPr>
          <w:b/>
          <w:sz w:val="24"/>
        </w:rPr>
      </w:pPr>
      <w:r w:rsidRPr="00106B20">
        <w:rPr>
          <w:b/>
          <w:sz w:val="24"/>
        </w:rPr>
        <w:t>Project Readiness (logistics)</w:t>
      </w:r>
    </w:p>
    <w:p w:rsidR="00C078DF" w:rsidRPr="00106B20" w:rsidRDefault="00C078DF" w:rsidP="00C078DF">
      <w:pPr>
        <w:contextualSpacing/>
        <w:jc w:val="both"/>
        <w:rPr>
          <w:sz w:val="24"/>
        </w:rPr>
      </w:pPr>
      <w:r w:rsidRPr="00106B20">
        <w:rPr>
          <w:sz w:val="24"/>
        </w:rPr>
        <w:t>Is the project “shovel-ready”? Projects need not be completely ready to go, but a clear schedule must be established, logistics must be addressed, and contingencies planned for. Note: this criterion also considers environmental (NEPA) and cultural (NHPA/Section 106) compliance.</w:t>
      </w:r>
    </w:p>
    <w:p w:rsidR="00C078DF" w:rsidRPr="00106B20" w:rsidRDefault="00C078DF" w:rsidP="00C078DF">
      <w:pPr>
        <w:contextualSpacing/>
        <w:rPr>
          <w:sz w:val="24"/>
        </w:rPr>
      </w:pPr>
    </w:p>
    <w:p w:rsidR="00C078DF" w:rsidRPr="00106B20" w:rsidRDefault="00C078DF" w:rsidP="00C078DF">
      <w:pPr>
        <w:ind w:firstLine="720"/>
        <w:contextualSpacing/>
        <w:rPr>
          <w:sz w:val="24"/>
          <w:u w:val="single"/>
        </w:rPr>
      </w:pPr>
      <w:r w:rsidRPr="00106B20">
        <w:rPr>
          <w:sz w:val="24"/>
          <w:u w:val="single"/>
        </w:rPr>
        <w:t>Applicant will provide:</w:t>
      </w:r>
    </w:p>
    <w:p w:rsidR="00C078DF" w:rsidRPr="00106B20" w:rsidRDefault="00C078DF" w:rsidP="00C078DF">
      <w:pPr>
        <w:pStyle w:val="ListParagraph"/>
        <w:widowControl/>
        <w:numPr>
          <w:ilvl w:val="0"/>
          <w:numId w:val="17"/>
        </w:numPr>
        <w:autoSpaceDE/>
        <w:autoSpaceDN/>
        <w:adjustRightInd/>
        <w:spacing w:after="200" w:line="288" w:lineRule="auto"/>
        <w:rPr>
          <w:sz w:val="24"/>
        </w:rPr>
      </w:pPr>
      <w:r w:rsidRPr="00106B20">
        <w:rPr>
          <w:sz w:val="24"/>
        </w:rPr>
        <w:t>Documentation which confirms project schedules, logistical strategies, and contingencies.</w:t>
      </w:r>
    </w:p>
    <w:p w:rsidR="00C078DF" w:rsidRPr="00106B20" w:rsidRDefault="00C078DF" w:rsidP="00C078DF">
      <w:pPr>
        <w:pStyle w:val="ListParagraph"/>
        <w:widowControl/>
        <w:numPr>
          <w:ilvl w:val="0"/>
          <w:numId w:val="17"/>
        </w:numPr>
        <w:autoSpaceDE/>
        <w:autoSpaceDN/>
        <w:adjustRightInd/>
        <w:spacing w:after="200" w:line="288" w:lineRule="auto"/>
        <w:rPr>
          <w:sz w:val="24"/>
        </w:rPr>
      </w:pPr>
      <w:r w:rsidRPr="00106B20">
        <w:rPr>
          <w:sz w:val="24"/>
        </w:rPr>
        <w:t xml:space="preserve">For NEPA compliance, applicant must provide one of the following documents: </w:t>
      </w:r>
      <w:r w:rsidRPr="00106B20">
        <w:rPr>
          <w:i/>
          <w:sz w:val="24"/>
        </w:rPr>
        <w:t>Record of Decision</w:t>
      </w:r>
      <w:r w:rsidRPr="00106B20">
        <w:rPr>
          <w:sz w:val="24"/>
        </w:rPr>
        <w:t xml:space="preserve">, </w:t>
      </w:r>
      <w:r w:rsidRPr="00106B20">
        <w:rPr>
          <w:i/>
          <w:sz w:val="24"/>
        </w:rPr>
        <w:t>Finding of No Significant Impact</w:t>
      </w:r>
      <w:r w:rsidRPr="00106B20">
        <w:rPr>
          <w:sz w:val="24"/>
        </w:rPr>
        <w:t xml:space="preserve">, or </w:t>
      </w:r>
      <w:r w:rsidRPr="00106B20">
        <w:rPr>
          <w:i/>
          <w:sz w:val="24"/>
        </w:rPr>
        <w:t>Categorical Exclusion</w:t>
      </w:r>
      <w:r w:rsidRPr="00106B20">
        <w:rPr>
          <w:sz w:val="24"/>
        </w:rPr>
        <w:t>.</w:t>
      </w:r>
    </w:p>
    <w:p w:rsidR="00C078DF" w:rsidRDefault="00C078DF" w:rsidP="00C078DF">
      <w:pPr>
        <w:pStyle w:val="ListParagraph"/>
        <w:widowControl/>
        <w:numPr>
          <w:ilvl w:val="0"/>
          <w:numId w:val="17"/>
        </w:numPr>
        <w:autoSpaceDE/>
        <w:autoSpaceDN/>
        <w:adjustRightInd/>
        <w:spacing w:after="200" w:line="288" w:lineRule="auto"/>
        <w:rPr>
          <w:sz w:val="24"/>
        </w:rPr>
      </w:pPr>
      <w:r w:rsidRPr="00106B20">
        <w:rPr>
          <w:sz w:val="24"/>
        </w:rPr>
        <w:t>For NHPA compliance, applicant mus</w:t>
      </w:r>
      <w:r>
        <w:rPr>
          <w:sz w:val="24"/>
        </w:rPr>
        <w:t>t provide evidence of concurrence</w:t>
      </w:r>
      <w:r w:rsidRPr="00106B20">
        <w:rPr>
          <w:sz w:val="24"/>
        </w:rPr>
        <w:t xml:space="preserve"> with the Finding of Effect,</w:t>
      </w:r>
      <w:r>
        <w:rPr>
          <w:sz w:val="24"/>
        </w:rPr>
        <w:t xml:space="preserve"> as</w:t>
      </w:r>
      <w:r w:rsidRPr="00106B20">
        <w:rPr>
          <w:sz w:val="24"/>
        </w:rPr>
        <w:t xml:space="preserve"> provided by the Nevada State Historic Preservation Office (SHPO).</w:t>
      </w:r>
    </w:p>
    <w:p w:rsidR="00C078DF" w:rsidRPr="00B80ED7" w:rsidRDefault="005141D6" w:rsidP="00C078DF">
      <w:pPr>
        <w:pStyle w:val="ListParagraph"/>
        <w:widowControl/>
        <w:numPr>
          <w:ilvl w:val="0"/>
          <w:numId w:val="17"/>
        </w:numPr>
        <w:autoSpaceDE/>
        <w:autoSpaceDN/>
        <w:adjustRightInd/>
        <w:spacing w:after="200" w:line="288" w:lineRule="auto"/>
        <w:rPr>
          <w:sz w:val="24"/>
        </w:rPr>
      </w:pPr>
      <w:r w:rsidRPr="00B80ED7">
        <w:rPr>
          <w:sz w:val="24"/>
        </w:rPr>
        <w:t>For acquisition projects, applicants must provide an appraisal, Offer to Purchase, Statement of Just Compensation, and the property owner’s response to the Statement for Just Compensation.</w:t>
      </w:r>
    </w:p>
    <w:p w:rsidR="00C078DF" w:rsidRPr="00106B20" w:rsidRDefault="00C078DF" w:rsidP="00C078DF">
      <w:pPr>
        <w:contextualSpacing/>
        <w:rPr>
          <w:sz w:val="24"/>
          <w:u w:val="single"/>
        </w:rPr>
      </w:pPr>
      <w:r w:rsidRPr="00106B20">
        <w:rPr>
          <w:sz w:val="24"/>
        </w:rPr>
        <w:tab/>
      </w:r>
      <w:r w:rsidRPr="00106B20">
        <w:rPr>
          <w:sz w:val="24"/>
          <w:u w:val="single"/>
        </w:rPr>
        <w:t>Scoring Rubric</w:t>
      </w:r>
    </w:p>
    <w:p w:rsidR="00C078DF" w:rsidRPr="00106B20" w:rsidRDefault="00C078DF" w:rsidP="00C078DF">
      <w:pPr>
        <w:contextualSpacing/>
        <w:rPr>
          <w:sz w:val="24"/>
        </w:rPr>
      </w:pPr>
      <w:r w:rsidRPr="00106B20">
        <w:rPr>
          <w:sz w:val="24"/>
        </w:rPr>
        <w:tab/>
        <w:t>3</w:t>
      </w:r>
      <w:r w:rsidRPr="00106B20">
        <w:rPr>
          <w:sz w:val="24"/>
        </w:rPr>
        <w:tab/>
        <w:t>Project will begin immediately</w:t>
      </w:r>
    </w:p>
    <w:p w:rsidR="00C078DF" w:rsidRPr="00EE13B2" w:rsidRDefault="00C078DF" w:rsidP="00C078DF">
      <w:pPr>
        <w:pStyle w:val="ListParagraph"/>
        <w:numPr>
          <w:ilvl w:val="0"/>
          <w:numId w:val="29"/>
        </w:numPr>
        <w:ind w:left="1440" w:hanging="720"/>
        <w:rPr>
          <w:sz w:val="24"/>
        </w:rPr>
      </w:pPr>
      <w:r w:rsidRPr="00EE13B2">
        <w:rPr>
          <w:sz w:val="24"/>
        </w:rPr>
        <w:t>Project will begin within six months</w:t>
      </w:r>
    </w:p>
    <w:p w:rsidR="00C078DF" w:rsidRPr="001067FE" w:rsidRDefault="00C078DF" w:rsidP="00C078DF">
      <w:pPr>
        <w:pStyle w:val="ListParagraph"/>
        <w:rPr>
          <w:sz w:val="24"/>
        </w:rPr>
      </w:pPr>
      <w:r>
        <w:rPr>
          <w:sz w:val="24"/>
        </w:rPr>
        <w:t>1</w:t>
      </w:r>
      <w:r>
        <w:rPr>
          <w:sz w:val="24"/>
        </w:rPr>
        <w:tab/>
      </w:r>
      <w:r w:rsidRPr="001067FE">
        <w:rPr>
          <w:sz w:val="24"/>
        </w:rPr>
        <w:t>Project will begin within one year</w:t>
      </w:r>
    </w:p>
    <w:p w:rsidR="00C078DF" w:rsidRPr="00106B20" w:rsidRDefault="00C078DF" w:rsidP="00C078DF">
      <w:pPr>
        <w:contextualSpacing/>
        <w:rPr>
          <w:b/>
          <w:sz w:val="24"/>
        </w:rPr>
      </w:pPr>
    </w:p>
    <w:p w:rsidR="00C078DF" w:rsidRDefault="00C078DF" w:rsidP="00C078DF">
      <w:pPr>
        <w:contextualSpacing/>
        <w:rPr>
          <w:b/>
          <w:sz w:val="24"/>
        </w:rPr>
      </w:pPr>
    </w:p>
    <w:p w:rsidR="00C078DF" w:rsidRPr="001067FE" w:rsidRDefault="00C078DF" w:rsidP="00C078DF">
      <w:pPr>
        <w:pStyle w:val="ListParagraph"/>
        <w:numPr>
          <w:ilvl w:val="0"/>
          <w:numId w:val="23"/>
        </w:numPr>
        <w:rPr>
          <w:b/>
          <w:sz w:val="24"/>
        </w:rPr>
      </w:pPr>
      <w:r w:rsidRPr="001067FE">
        <w:rPr>
          <w:b/>
          <w:sz w:val="24"/>
        </w:rPr>
        <w:t>Please attach documentation which confirms project schedules, logistical strategies, and contingency plans. A narrative descri</w:t>
      </w:r>
      <w:r>
        <w:rPr>
          <w:b/>
          <w:sz w:val="24"/>
        </w:rPr>
        <w:t>ption may also be included here:</w:t>
      </w:r>
    </w:p>
    <w:p w:rsidR="00C078DF" w:rsidRDefault="00A65A3E" w:rsidP="00C078DF">
      <w:pPr>
        <w:contextualSpacing/>
        <w:rPr>
          <w:b/>
          <w:sz w:val="24"/>
        </w:rPr>
      </w:pPr>
      <w:r>
        <w:rPr>
          <w:b/>
          <w:noProof/>
          <w:sz w:val="24"/>
        </w:rPr>
        <mc:AlternateContent>
          <mc:Choice Requires="wps">
            <w:drawing>
              <wp:anchor distT="0" distB="0" distL="114300" distR="114300" simplePos="0" relativeHeight="251711488" behindDoc="0" locked="0" layoutInCell="1" allowOverlap="1">
                <wp:simplePos x="0" y="0"/>
                <wp:positionH relativeFrom="column">
                  <wp:posOffset>428625</wp:posOffset>
                </wp:positionH>
                <wp:positionV relativeFrom="paragraph">
                  <wp:posOffset>107950</wp:posOffset>
                </wp:positionV>
                <wp:extent cx="5457825" cy="1990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4578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A3E" w:rsidRDefault="00A65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3.75pt;margin-top:8.5pt;width:429.75pt;height:156.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" fillcolor="white [3201]" strokeweight=".5pt">
                <v:textbox>
                  <w:txbxContent>
                    <w:p w:rsidR="00A65A3E" w:rsidRDefault="00A65A3E"/>
                  </w:txbxContent>
                </v:textbox>
              </v:shape>
            </w:pict>
          </mc:Fallback>
        </mc:AlternateContent>
      </w: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pStyle w:val="ListParagraph"/>
        <w:numPr>
          <w:ilvl w:val="0"/>
          <w:numId w:val="23"/>
        </w:numPr>
        <w:rPr>
          <w:b/>
          <w:sz w:val="24"/>
        </w:rPr>
      </w:pPr>
      <w:r w:rsidRPr="001067FE">
        <w:rPr>
          <w:b/>
          <w:sz w:val="24"/>
        </w:rPr>
        <w:lastRenderedPageBreak/>
        <w:t>NEPA compliance: attach the applicable NEPA document (ROD, FONSI, CE)</w:t>
      </w:r>
    </w:p>
    <w:p w:rsidR="00C078DF" w:rsidRPr="001067FE" w:rsidRDefault="00C078DF" w:rsidP="00C078DF">
      <w:pPr>
        <w:pStyle w:val="ListParagraph"/>
        <w:numPr>
          <w:ilvl w:val="0"/>
          <w:numId w:val="23"/>
        </w:numPr>
        <w:rPr>
          <w:b/>
          <w:sz w:val="24"/>
        </w:rPr>
      </w:pPr>
      <w:r w:rsidRPr="001067FE">
        <w:rPr>
          <w:b/>
          <w:sz w:val="24"/>
        </w:rPr>
        <w:t>NHPA compliance: attach the SHPO letter of concurrence or (if SHPO concurrence has not been obtained), please answer the following questions:</w:t>
      </w:r>
    </w:p>
    <w:p w:rsidR="00C078DF" w:rsidRDefault="00C078DF" w:rsidP="00C078DF">
      <w:pPr>
        <w:rPr>
          <w:b/>
          <w:sz w:val="24"/>
        </w:rPr>
      </w:pPr>
    </w:p>
    <w:p w:rsidR="00C078DF" w:rsidRPr="00780CA2" w:rsidRDefault="00C078DF" w:rsidP="00C078DF">
      <w:pPr>
        <w:rPr>
          <w:sz w:val="22"/>
          <w:szCs w:val="22"/>
        </w:rPr>
      </w:pPr>
      <w:r w:rsidRPr="00780CA2">
        <w:rPr>
          <w:sz w:val="22"/>
          <w:szCs w:val="22"/>
        </w:rPr>
        <w:t>Describe the extent of ground disturbance for this project. Specifically, describe the length, width, and depth of the most significant instances of excavation/digging.</w:t>
      </w:r>
    </w:p>
    <w:p w:rsidR="00C078DF" w:rsidRDefault="00A65A3E" w:rsidP="00C078DF">
      <w:pPr>
        <w:rPr>
          <w:sz w:val="22"/>
          <w:szCs w:val="22"/>
        </w:rPr>
      </w:pP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28575</wp:posOffset>
                </wp:positionH>
                <wp:positionV relativeFrom="paragraph">
                  <wp:posOffset>46354</wp:posOffset>
                </wp:positionV>
                <wp:extent cx="5686425" cy="1171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6864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A3E" w:rsidRDefault="00A65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25pt;margin-top:3.65pt;width:447.75pt;height:9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" fillcolor="white [3201]" strokeweight=".5pt">
                <v:textbox>
                  <w:txbxContent>
                    <w:p w:rsidR="00A65A3E" w:rsidRDefault="00A65A3E"/>
                  </w:txbxContent>
                </v:textbox>
              </v:shape>
            </w:pict>
          </mc:Fallback>
        </mc:AlternateContent>
      </w: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C078DF" w:rsidRPr="00780CA2" w:rsidRDefault="00C078DF" w:rsidP="00C078DF">
      <w:pPr>
        <w:rPr>
          <w:sz w:val="22"/>
          <w:szCs w:val="22"/>
        </w:rPr>
      </w:pPr>
      <w:r w:rsidRPr="00780CA2">
        <w:rPr>
          <w:sz w:val="22"/>
          <w:szCs w:val="22"/>
        </w:rPr>
        <w:t xml:space="preserve">Describe both current and past </w:t>
      </w:r>
      <w:r w:rsidR="00E05EB8">
        <w:rPr>
          <w:sz w:val="22"/>
          <w:szCs w:val="22"/>
        </w:rPr>
        <w:t>ground disturbance in</w:t>
      </w:r>
      <w:r w:rsidRPr="00780CA2">
        <w:rPr>
          <w:sz w:val="22"/>
          <w:szCs w:val="22"/>
        </w:rPr>
        <w:t xml:space="preserve"> </w:t>
      </w:r>
      <w:r w:rsidR="00E05EB8">
        <w:rPr>
          <w:sz w:val="22"/>
          <w:szCs w:val="22"/>
        </w:rPr>
        <w:t>the proposed construction</w:t>
      </w:r>
      <w:r w:rsidRPr="00780CA2">
        <w:rPr>
          <w:sz w:val="22"/>
          <w:szCs w:val="22"/>
        </w:rPr>
        <w:t xml:space="preserve"> area.</w:t>
      </w:r>
    </w:p>
    <w:p w:rsidR="00C078DF" w:rsidRDefault="00A65A3E" w:rsidP="00C078DF">
      <w:pPr>
        <w:rPr>
          <w:sz w:val="22"/>
          <w:szCs w:val="22"/>
        </w:rPr>
      </w:pPr>
      <w:r>
        <w:rPr>
          <w:noProof/>
          <w:sz w:val="22"/>
          <w:szCs w:val="22"/>
        </w:rP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48259</wp:posOffset>
                </wp:positionV>
                <wp:extent cx="5686425" cy="11715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6864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A3E" w:rsidRDefault="00A65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1" type="#_x0000_t202" style="position:absolute;margin-left:2.25pt;margin-top:3.8pt;width:447.75pt;height:92.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" fillcolor="white [3201]" strokeweight=".5pt">
                <v:textbox>
                  <w:txbxContent>
                    <w:p w:rsidR="00A65A3E" w:rsidRDefault="00A65A3E"/>
                  </w:txbxContent>
                </v:textbox>
              </v:shape>
            </w:pict>
          </mc:Fallback>
        </mc:AlternateContent>
      </w: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C078DF" w:rsidRDefault="00C078DF" w:rsidP="00C078DF">
      <w:pPr>
        <w:rPr>
          <w:sz w:val="22"/>
          <w:szCs w:val="22"/>
        </w:rPr>
      </w:pPr>
    </w:p>
    <w:p w:rsidR="00A65A3E" w:rsidRDefault="00A65A3E" w:rsidP="00C078DF">
      <w:pPr>
        <w:rPr>
          <w:sz w:val="22"/>
          <w:szCs w:val="22"/>
        </w:rPr>
      </w:pPr>
    </w:p>
    <w:p w:rsidR="00C078DF" w:rsidRPr="00780CA2" w:rsidRDefault="00C078DF" w:rsidP="00C078DF">
      <w:pPr>
        <w:rPr>
          <w:sz w:val="22"/>
          <w:szCs w:val="22"/>
        </w:rPr>
      </w:pPr>
      <w:r w:rsidRPr="00780CA2">
        <w:rPr>
          <w:sz w:val="22"/>
          <w:szCs w:val="22"/>
        </w:rPr>
        <w:t>Describe any cultural resources in the project area. This may include known historic buildings, archaeology sites, and any other objects estimated to be over 50 years old.</w:t>
      </w:r>
    </w:p>
    <w:p w:rsidR="00C078DF" w:rsidRDefault="00A65A3E" w:rsidP="00C078DF">
      <w:pPr>
        <w:rPr>
          <w:sz w:val="22"/>
          <w:szCs w:val="22"/>
        </w:rPr>
      </w:pPr>
      <w:r>
        <w:rPr>
          <w:noProof/>
          <w:sz w:val="22"/>
          <w:szCs w:val="22"/>
        </w:rPr>
        <mc:AlternateContent>
          <mc:Choice Requires="wps">
            <w:drawing>
              <wp:anchor distT="0" distB="0" distL="114300" distR="114300" simplePos="0" relativeHeight="251714560" behindDoc="0" locked="0" layoutInCell="1" allowOverlap="1">
                <wp:simplePos x="0" y="0"/>
                <wp:positionH relativeFrom="column">
                  <wp:posOffset>28575</wp:posOffset>
                </wp:positionH>
                <wp:positionV relativeFrom="paragraph">
                  <wp:posOffset>42545</wp:posOffset>
                </wp:positionV>
                <wp:extent cx="5686425" cy="1181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56864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5A3E" w:rsidRDefault="00A65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2" type="#_x0000_t202" style="position:absolute;margin-left:2.25pt;margin-top:3.35pt;width:447.75pt;height:9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" fillcolor="white [3201]" strokeweight=".5pt">
                <v:textbox>
                  <w:txbxContent>
                    <w:p w:rsidR="00A65A3E" w:rsidRDefault="00A65A3E"/>
                  </w:txbxContent>
                </v:textbox>
              </v:shape>
            </w:pict>
          </mc:Fallback>
        </mc:AlternateContent>
      </w: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A65A3E" w:rsidRDefault="00A65A3E" w:rsidP="00C078DF">
      <w:pPr>
        <w:rPr>
          <w:sz w:val="22"/>
          <w:szCs w:val="22"/>
        </w:rPr>
      </w:pPr>
    </w:p>
    <w:p w:rsidR="00C078DF" w:rsidRPr="00780CA2" w:rsidRDefault="00C078DF" w:rsidP="00C078DF">
      <w:pPr>
        <w:rPr>
          <w:sz w:val="22"/>
          <w:szCs w:val="22"/>
        </w:rPr>
      </w:pPr>
      <w:r w:rsidRPr="00780CA2">
        <w:rPr>
          <w:sz w:val="22"/>
          <w:szCs w:val="22"/>
        </w:rPr>
        <w:t>Please attach the following three (3) maps:</w:t>
      </w:r>
    </w:p>
    <w:p w:rsidR="00C078DF" w:rsidRDefault="00C078DF" w:rsidP="00C078DF">
      <w:pPr>
        <w:pStyle w:val="ListParagraph"/>
        <w:widowControl/>
        <w:numPr>
          <w:ilvl w:val="0"/>
          <w:numId w:val="31"/>
        </w:numPr>
        <w:autoSpaceDE/>
        <w:autoSpaceDN/>
        <w:adjustRightInd/>
        <w:spacing w:after="160" w:line="259" w:lineRule="auto"/>
        <w:ind w:left="720"/>
        <w:rPr>
          <w:sz w:val="22"/>
          <w:szCs w:val="22"/>
        </w:rPr>
      </w:pPr>
      <w:r w:rsidRPr="00D16C27">
        <w:rPr>
          <w:sz w:val="22"/>
          <w:szCs w:val="22"/>
        </w:rPr>
        <w:t>General location map (showing project area within the state or county)</w:t>
      </w:r>
    </w:p>
    <w:p w:rsidR="00C078DF" w:rsidRPr="0025729F" w:rsidRDefault="00C078DF" w:rsidP="00C078DF">
      <w:pPr>
        <w:pStyle w:val="ListParagraph"/>
        <w:widowControl/>
        <w:numPr>
          <w:ilvl w:val="0"/>
          <w:numId w:val="31"/>
        </w:numPr>
        <w:autoSpaceDE/>
        <w:autoSpaceDN/>
        <w:adjustRightInd/>
        <w:spacing w:after="160" w:line="259" w:lineRule="auto"/>
        <w:ind w:left="720"/>
        <w:rPr>
          <w:sz w:val="22"/>
          <w:szCs w:val="22"/>
        </w:rPr>
      </w:pPr>
      <w:r w:rsidRPr="00D16C27">
        <w:rPr>
          <w:sz w:val="22"/>
          <w:szCs w:val="22"/>
        </w:rPr>
        <w:t>Topographic map (7.5 minute series quadrangle, 1:24,000 scale) with project boundary and map name</w:t>
      </w:r>
      <w:r>
        <w:rPr>
          <w:sz w:val="22"/>
          <w:szCs w:val="22"/>
        </w:rPr>
        <w:t xml:space="preserve">.  </w:t>
      </w:r>
      <w:r w:rsidRPr="0025729F">
        <w:rPr>
          <w:sz w:val="22"/>
          <w:szCs w:val="22"/>
          <w:u w:val="single"/>
        </w:rPr>
        <w:t>Topographic maps are preferred but aerial photos will suffice</w:t>
      </w:r>
    </w:p>
    <w:p w:rsidR="00C078DF" w:rsidRPr="005E32E7" w:rsidRDefault="00C078DF" w:rsidP="00C078DF">
      <w:pPr>
        <w:pStyle w:val="ListParagraph"/>
        <w:widowControl/>
        <w:numPr>
          <w:ilvl w:val="0"/>
          <w:numId w:val="31"/>
        </w:numPr>
        <w:autoSpaceDE/>
        <w:autoSpaceDN/>
        <w:adjustRightInd/>
        <w:spacing w:after="160" w:line="259" w:lineRule="auto"/>
        <w:ind w:left="720"/>
        <w:rPr>
          <w:sz w:val="22"/>
          <w:szCs w:val="22"/>
        </w:rPr>
      </w:pPr>
      <w:r w:rsidRPr="0025729F">
        <w:rPr>
          <w:sz w:val="22"/>
          <w:szCs w:val="22"/>
        </w:rPr>
        <w:t>Detail</w:t>
      </w:r>
      <w:r>
        <w:rPr>
          <w:sz w:val="22"/>
          <w:szCs w:val="22"/>
        </w:rPr>
        <w:t>ed</w:t>
      </w:r>
      <w:r w:rsidRPr="0025729F">
        <w:rPr>
          <w:sz w:val="22"/>
          <w:szCs w:val="22"/>
        </w:rPr>
        <w:t xml:space="preserve"> </w:t>
      </w:r>
      <w:r w:rsidR="00E05EB8">
        <w:rPr>
          <w:sz w:val="22"/>
          <w:szCs w:val="22"/>
        </w:rPr>
        <w:t>site plan</w:t>
      </w:r>
      <w:r w:rsidRPr="0025729F">
        <w:rPr>
          <w:sz w:val="22"/>
          <w:szCs w:val="22"/>
        </w:rPr>
        <w:t xml:space="preserve"> indicating specific project elements (e.g., structures, trail alignment)</w:t>
      </w:r>
    </w:p>
    <w:p w:rsidR="00C078DF" w:rsidRPr="005E32E7" w:rsidRDefault="00C078DF" w:rsidP="00C078DF">
      <w:pPr>
        <w:widowControl/>
        <w:autoSpaceDE/>
        <w:autoSpaceDN/>
        <w:adjustRightInd/>
        <w:spacing w:after="160" w:line="259" w:lineRule="auto"/>
        <w:jc w:val="both"/>
        <w:rPr>
          <w:sz w:val="22"/>
          <w:szCs w:val="22"/>
        </w:rPr>
      </w:pPr>
      <w:r w:rsidRPr="005E32E7">
        <w:rPr>
          <w:sz w:val="22"/>
          <w:szCs w:val="22"/>
        </w:rPr>
        <w:t xml:space="preserve">For all maps, please include a key, north arrow, scale, and map name (if available). </w:t>
      </w:r>
      <w:r w:rsidRPr="005E32E7">
        <w:rPr>
          <w:sz w:val="22"/>
          <w:szCs w:val="22"/>
          <w:u w:val="single"/>
        </w:rPr>
        <w:t>Maps larger than 11x17 will not be accepted.</w:t>
      </w:r>
    </w:p>
    <w:p w:rsidR="00C078DF" w:rsidRPr="008960D4" w:rsidRDefault="00C078DF" w:rsidP="008960D4">
      <w:pPr>
        <w:rPr>
          <w:sz w:val="22"/>
          <w:szCs w:val="22"/>
        </w:rPr>
      </w:pPr>
    </w:p>
    <w:p w:rsidR="00C078DF" w:rsidRDefault="00C078DF" w:rsidP="00C078DF">
      <w:pPr>
        <w:rPr>
          <w:sz w:val="22"/>
          <w:szCs w:val="22"/>
        </w:rPr>
      </w:pPr>
      <w:r w:rsidRPr="00780CA2">
        <w:rPr>
          <w:sz w:val="22"/>
          <w:szCs w:val="22"/>
        </w:rPr>
        <w:t>Please attach the following photographs:</w:t>
      </w:r>
    </w:p>
    <w:p w:rsidR="00C078DF" w:rsidRPr="00780CA2" w:rsidRDefault="00C078DF" w:rsidP="00C078DF">
      <w:pPr>
        <w:rPr>
          <w:sz w:val="22"/>
          <w:szCs w:val="22"/>
        </w:rPr>
      </w:pPr>
    </w:p>
    <w:p w:rsidR="00C078DF" w:rsidRDefault="00C078DF" w:rsidP="00C078DF">
      <w:pPr>
        <w:pStyle w:val="ListParagraph"/>
        <w:widowControl/>
        <w:numPr>
          <w:ilvl w:val="0"/>
          <w:numId w:val="28"/>
        </w:numPr>
        <w:autoSpaceDE/>
        <w:autoSpaceDN/>
        <w:adjustRightInd/>
        <w:spacing w:after="160" w:line="259" w:lineRule="auto"/>
        <w:rPr>
          <w:sz w:val="22"/>
          <w:szCs w:val="22"/>
        </w:rPr>
      </w:pPr>
      <w:r w:rsidRPr="004235D7">
        <w:rPr>
          <w:sz w:val="22"/>
          <w:szCs w:val="22"/>
        </w:rPr>
        <w:t>At least two (2) overviews of the project area from different angles and distances</w:t>
      </w:r>
    </w:p>
    <w:p w:rsidR="00C078DF" w:rsidRPr="008960D4" w:rsidRDefault="00C078DF" w:rsidP="008960D4">
      <w:pPr>
        <w:pStyle w:val="ListParagraph"/>
        <w:widowControl/>
        <w:numPr>
          <w:ilvl w:val="0"/>
          <w:numId w:val="28"/>
        </w:numPr>
        <w:autoSpaceDE/>
        <w:autoSpaceDN/>
        <w:adjustRightInd/>
        <w:spacing w:after="160" w:line="259" w:lineRule="auto"/>
        <w:rPr>
          <w:sz w:val="22"/>
          <w:szCs w:val="22"/>
        </w:rPr>
      </w:pPr>
      <w:r w:rsidRPr="004235D7">
        <w:rPr>
          <w:sz w:val="22"/>
          <w:szCs w:val="22"/>
        </w:rPr>
        <w:t>Please include photos of known cultural resources, if present.</w:t>
      </w:r>
    </w:p>
    <w:p w:rsidR="00C078DF" w:rsidRPr="008960D4" w:rsidRDefault="005141D6" w:rsidP="008960D4">
      <w:pPr>
        <w:widowControl/>
        <w:autoSpaceDE/>
        <w:autoSpaceDN/>
        <w:adjustRightInd/>
        <w:spacing w:after="160" w:line="259" w:lineRule="auto"/>
        <w:ind w:left="720" w:hanging="360"/>
        <w:jc w:val="both"/>
        <w:rPr>
          <w:b/>
          <w:sz w:val="22"/>
          <w:szCs w:val="22"/>
        </w:rPr>
      </w:pPr>
      <w:r w:rsidRPr="008960D4">
        <w:rPr>
          <w:b/>
          <w:sz w:val="22"/>
          <w:szCs w:val="22"/>
        </w:rPr>
        <w:t>D</w:t>
      </w:r>
      <w:r w:rsidR="008960D4" w:rsidRPr="008960D4">
        <w:rPr>
          <w:b/>
          <w:sz w:val="22"/>
          <w:szCs w:val="22"/>
        </w:rPr>
        <w:t>.</w:t>
      </w:r>
      <w:r w:rsidR="008960D4" w:rsidRPr="008960D4">
        <w:rPr>
          <w:b/>
          <w:sz w:val="22"/>
          <w:szCs w:val="22"/>
        </w:rPr>
        <w:tab/>
      </w:r>
      <w:r w:rsidRPr="008960D4">
        <w:rPr>
          <w:b/>
          <w:sz w:val="22"/>
          <w:szCs w:val="22"/>
        </w:rPr>
        <w:t>For acquisition projects</w:t>
      </w:r>
      <w:r w:rsidR="00787B6C" w:rsidRPr="008960D4">
        <w:rPr>
          <w:b/>
          <w:sz w:val="22"/>
          <w:szCs w:val="22"/>
        </w:rPr>
        <w:t xml:space="preserve">: attach the </w:t>
      </w:r>
      <w:r w:rsidR="00787B6C" w:rsidRPr="008960D4">
        <w:rPr>
          <w:b/>
          <w:sz w:val="24"/>
        </w:rPr>
        <w:t>appraisal, Offer to Purchase, Statement of Just Compensation, and the property owner’s response to the Statement for Just Compensation.</w:t>
      </w:r>
    </w:p>
    <w:p w:rsidR="00C078DF" w:rsidRDefault="00C078DF" w:rsidP="00C078DF">
      <w:pPr>
        <w:pStyle w:val="ListParagraph"/>
        <w:widowControl/>
        <w:autoSpaceDE/>
        <w:autoSpaceDN/>
        <w:adjustRightInd/>
        <w:spacing w:after="160" w:line="259" w:lineRule="auto"/>
        <w:rPr>
          <w:sz w:val="22"/>
          <w:szCs w:val="22"/>
        </w:rPr>
      </w:pPr>
    </w:p>
    <w:p w:rsidR="00C078DF" w:rsidRPr="00106B20" w:rsidRDefault="00C078DF" w:rsidP="00C078DF">
      <w:pPr>
        <w:contextualSpacing/>
        <w:rPr>
          <w:b/>
          <w:sz w:val="24"/>
        </w:rPr>
      </w:pPr>
      <w:r w:rsidRPr="00106B20">
        <w:rPr>
          <w:b/>
          <w:sz w:val="24"/>
        </w:rPr>
        <w:lastRenderedPageBreak/>
        <w:t>Partnerships</w:t>
      </w:r>
    </w:p>
    <w:p w:rsidR="00C078DF" w:rsidRPr="00106B20" w:rsidRDefault="00C078DF" w:rsidP="00C078DF">
      <w:pPr>
        <w:contextualSpacing/>
        <w:jc w:val="both"/>
        <w:rPr>
          <w:sz w:val="24"/>
        </w:rPr>
      </w:pPr>
      <w:r w:rsidRPr="00106B20">
        <w:rPr>
          <w:sz w:val="24"/>
        </w:rPr>
        <w:t>Does the applicant have commitments from partners who will move the project forward? This criterion assesses the level of cooperation between the applicant and those who have committed to functional roles in the project. Partnerships can be established for management, funding, volunteered labor, sponsorships, donations, underserved community engagement, and other aspects of a project.</w:t>
      </w:r>
      <w:r w:rsidR="00E05EB8" w:rsidRPr="00106B20">
        <w:rPr>
          <w:sz w:val="24"/>
        </w:rPr>
        <w:t xml:space="preserve"> Letters of support </w:t>
      </w:r>
      <w:r w:rsidR="00E05EB8">
        <w:rPr>
          <w:sz w:val="24"/>
        </w:rPr>
        <w:t>must describe partnership and commitment to the project</w:t>
      </w:r>
      <w:r w:rsidR="00E05EB8" w:rsidRPr="00106B20">
        <w:rPr>
          <w:sz w:val="24"/>
        </w:rPr>
        <w:t>.</w:t>
      </w:r>
    </w:p>
    <w:p w:rsidR="00C078DF" w:rsidRPr="00106B20" w:rsidRDefault="00C078DF" w:rsidP="00C078DF">
      <w:pPr>
        <w:contextualSpacing/>
        <w:rPr>
          <w:sz w:val="24"/>
        </w:rPr>
      </w:pPr>
    </w:p>
    <w:p w:rsidR="00C078DF" w:rsidRPr="00106B20" w:rsidRDefault="00C078DF" w:rsidP="00C078DF">
      <w:pPr>
        <w:contextualSpacing/>
        <w:rPr>
          <w:sz w:val="24"/>
          <w:u w:val="single"/>
        </w:rPr>
      </w:pPr>
      <w:r w:rsidRPr="00106B20">
        <w:rPr>
          <w:sz w:val="24"/>
        </w:rPr>
        <w:tab/>
      </w:r>
      <w:r w:rsidRPr="00106B20">
        <w:rPr>
          <w:sz w:val="24"/>
          <w:u w:val="single"/>
        </w:rPr>
        <w:t>Applicant will provide:</w:t>
      </w:r>
    </w:p>
    <w:p w:rsidR="00C078DF" w:rsidRPr="00106B20" w:rsidRDefault="00C078DF" w:rsidP="00C078DF">
      <w:pPr>
        <w:ind w:left="720"/>
        <w:contextualSpacing/>
        <w:jc w:val="both"/>
        <w:rPr>
          <w:sz w:val="24"/>
        </w:rPr>
      </w:pPr>
      <w:r w:rsidRPr="00106B20">
        <w:rPr>
          <w:sz w:val="24"/>
        </w:rPr>
        <w:t>Narrative description of how project partners will cooperate to achieve project goals, as well as evidence that the relationship(s) are formalized or otherwise confirmed (e.g., contract, memorandum of understanding/agreement, letter of commitment, or other signed documentation).</w:t>
      </w:r>
    </w:p>
    <w:p w:rsidR="00C078DF" w:rsidRPr="00106B20" w:rsidRDefault="00C078DF" w:rsidP="00C078DF">
      <w:pPr>
        <w:contextualSpacing/>
        <w:rPr>
          <w:sz w:val="24"/>
        </w:rPr>
      </w:pPr>
    </w:p>
    <w:p w:rsidR="00C078DF" w:rsidRPr="00106B20" w:rsidRDefault="00C078DF" w:rsidP="00C078DF">
      <w:pPr>
        <w:contextualSpacing/>
        <w:rPr>
          <w:sz w:val="24"/>
          <w:u w:val="single"/>
        </w:rPr>
      </w:pPr>
      <w:r w:rsidRPr="00106B20">
        <w:rPr>
          <w:sz w:val="24"/>
        </w:rPr>
        <w:tab/>
      </w:r>
      <w:r w:rsidRPr="00106B20">
        <w:rPr>
          <w:sz w:val="24"/>
          <w:u w:val="single"/>
        </w:rPr>
        <w:t>Scoring Rubric</w:t>
      </w:r>
    </w:p>
    <w:p w:rsidR="00C078DF" w:rsidRPr="00106B20" w:rsidRDefault="00C078DF" w:rsidP="00C078DF">
      <w:pPr>
        <w:contextualSpacing/>
        <w:rPr>
          <w:sz w:val="24"/>
        </w:rPr>
      </w:pPr>
      <w:r w:rsidRPr="00106B20">
        <w:rPr>
          <w:sz w:val="24"/>
        </w:rPr>
        <w:tab/>
        <w:t>3</w:t>
      </w:r>
      <w:r w:rsidRPr="00106B20">
        <w:rPr>
          <w:sz w:val="24"/>
        </w:rPr>
        <w:tab/>
        <w:t>Applicant will complete project with two or more partners</w:t>
      </w:r>
    </w:p>
    <w:p w:rsidR="00C078DF" w:rsidRPr="00106B20" w:rsidRDefault="00C078DF" w:rsidP="00C078DF">
      <w:pPr>
        <w:contextualSpacing/>
        <w:rPr>
          <w:sz w:val="24"/>
        </w:rPr>
      </w:pPr>
      <w:r w:rsidRPr="00106B20">
        <w:rPr>
          <w:sz w:val="24"/>
        </w:rPr>
        <w:tab/>
        <w:t>2</w:t>
      </w:r>
      <w:r w:rsidRPr="00106B20">
        <w:rPr>
          <w:sz w:val="24"/>
        </w:rPr>
        <w:tab/>
        <w:t>Applicant will complete project with one partner</w:t>
      </w:r>
    </w:p>
    <w:p w:rsidR="00C078DF" w:rsidRPr="00106B20" w:rsidRDefault="00C078DF" w:rsidP="00C078DF">
      <w:pPr>
        <w:contextualSpacing/>
        <w:rPr>
          <w:sz w:val="24"/>
        </w:rPr>
      </w:pPr>
      <w:r w:rsidRPr="00106B20">
        <w:rPr>
          <w:sz w:val="24"/>
        </w:rPr>
        <w:tab/>
        <w:t>1</w:t>
      </w:r>
      <w:r w:rsidRPr="00106B20">
        <w:rPr>
          <w:sz w:val="24"/>
        </w:rPr>
        <w:tab/>
        <w:t>Applicant will complete project without partners</w:t>
      </w:r>
    </w:p>
    <w:p w:rsidR="00C078DF" w:rsidRPr="00106B20" w:rsidRDefault="00C078DF" w:rsidP="00C078DF">
      <w:pPr>
        <w:contextualSpacing/>
        <w:rPr>
          <w:b/>
          <w:sz w:val="24"/>
        </w:rPr>
      </w:pPr>
    </w:p>
    <w:p w:rsidR="00C078DF" w:rsidRDefault="00C078DF" w:rsidP="00C078DF">
      <w:pPr>
        <w:contextualSpacing/>
        <w:rPr>
          <w:b/>
          <w:sz w:val="24"/>
        </w:rPr>
      </w:pPr>
      <w:r>
        <w:rPr>
          <w:b/>
          <w:sz w:val="24"/>
        </w:rPr>
        <w:t>Describe the confirmed partnerships for this project. Attach supporting documents that confirm these relationships.</w:t>
      </w:r>
    </w:p>
    <w:p w:rsidR="00C078DF" w:rsidRDefault="00E05EB8" w:rsidP="00C078DF">
      <w:pPr>
        <w:contextualSpacing/>
        <w:rPr>
          <w:b/>
          <w:sz w:val="24"/>
        </w:rPr>
      </w:pPr>
      <w:r>
        <w:rPr>
          <w:b/>
          <w:noProof/>
          <w:sz w:val="24"/>
        </w:rPr>
        <mc:AlternateContent>
          <mc:Choice Requires="wps">
            <w:drawing>
              <wp:anchor distT="0" distB="0" distL="114300" distR="114300" simplePos="0" relativeHeight="251695104" behindDoc="0" locked="0" layoutInCell="1" allowOverlap="1">
                <wp:simplePos x="0" y="0"/>
                <wp:positionH relativeFrom="column">
                  <wp:posOffset>57150</wp:posOffset>
                </wp:positionH>
                <wp:positionV relativeFrom="paragraph">
                  <wp:posOffset>135255</wp:posOffset>
                </wp:positionV>
                <wp:extent cx="5791200" cy="4772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9120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4.5pt;margin-top:10.65pt;width:456pt;height:375.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" fillcolor="white [3201]" strokeweight=".5pt">
                <v:textbox>
                  <w:txbxContent>
                    <w:p w:rsidR="00CE4566" w:rsidRDefault="00CE4566"/>
                  </w:txbxContent>
                </v:textbox>
              </v:shape>
            </w:pict>
          </mc:Fallback>
        </mc:AlternateContent>
      </w: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8960D4" w:rsidRDefault="008960D4" w:rsidP="00C078DF">
      <w:pPr>
        <w:contextualSpacing/>
        <w:rPr>
          <w:b/>
          <w:sz w:val="24"/>
        </w:rPr>
      </w:pPr>
    </w:p>
    <w:p w:rsidR="00C078DF" w:rsidRPr="00106B20" w:rsidRDefault="00C078DF" w:rsidP="00C078DF">
      <w:pPr>
        <w:contextualSpacing/>
        <w:rPr>
          <w:b/>
          <w:sz w:val="24"/>
        </w:rPr>
      </w:pPr>
      <w:r w:rsidRPr="00106B20">
        <w:rPr>
          <w:b/>
          <w:sz w:val="24"/>
        </w:rPr>
        <w:lastRenderedPageBreak/>
        <w:t>Public Involvement</w:t>
      </w:r>
    </w:p>
    <w:p w:rsidR="00C078DF" w:rsidRPr="00106B20" w:rsidRDefault="00C078DF" w:rsidP="00C078DF">
      <w:pPr>
        <w:contextualSpacing/>
        <w:jc w:val="both"/>
        <w:rPr>
          <w:sz w:val="24"/>
        </w:rPr>
      </w:pPr>
      <w:r w:rsidRPr="00106B20">
        <w:rPr>
          <w:sz w:val="24"/>
        </w:rPr>
        <w:t xml:space="preserve">Was the public involved in the development of the project and its goals? Every project must give the public an opportunity to convey their perspectives. In particular, underserved communities must be identified and engaged. </w:t>
      </w:r>
      <w:r w:rsidR="001A37EA" w:rsidRPr="005E32E7">
        <w:rPr>
          <w:sz w:val="24"/>
          <w:u w:val="single"/>
        </w:rPr>
        <w:t>Underserved is defined as an area or population</w:t>
      </w:r>
      <w:r w:rsidR="001A37EA">
        <w:rPr>
          <w:sz w:val="24"/>
          <w:u w:val="single"/>
        </w:rPr>
        <w:t xml:space="preserve"> with inadequate services,</w:t>
      </w:r>
      <w:r w:rsidR="001A37EA" w:rsidRPr="005E32E7">
        <w:rPr>
          <w:sz w:val="24"/>
          <w:u w:val="single"/>
        </w:rPr>
        <w:t xml:space="preserve"> facilities</w:t>
      </w:r>
      <w:r w:rsidR="001A37EA">
        <w:rPr>
          <w:sz w:val="24"/>
          <w:u w:val="single"/>
        </w:rPr>
        <w:t>,</w:t>
      </w:r>
      <w:r w:rsidR="001A37EA" w:rsidRPr="005E32E7">
        <w:rPr>
          <w:sz w:val="24"/>
          <w:u w:val="single"/>
        </w:rPr>
        <w:t xml:space="preserve"> and</w:t>
      </w:r>
      <w:r w:rsidR="001A37EA">
        <w:rPr>
          <w:sz w:val="24"/>
          <w:u w:val="single"/>
        </w:rPr>
        <w:t>/or</w:t>
      </w:r>
      <w:r w:rsidR="001A37EA" w:rsidRPr="005E32E7">
        <w:rPr>
          <w:sz w:val="24"/>
          <w:u w:val="single"/>
        </w:rPr>
        <w:t xml:space="preserve"> a lack of access to recreation opportunities.</w:t>
      </w:r>
      <w:r w:rsidR="001A37EA">
        <w:rPr>
          <w:sz w:val="24"/>
        </w:rPr>
        <w:t xml:space="preserve"> </w:t>
      </w:r>
      <w:r w:rsidRPr="00106B20">
        <w:rPr>
          <w:sz w:val="24"/>
        </w:rPr>
        <w:t xml:space="preserve">Public involvement may include (but is not limited to): workshops, public meetings, surveys, and letters of endorsement from community groups. </w:t>
      </w:r>
    </w:p>
    <w:p w:rsidR="00C078DF" w:rsidRPr="00106B20" w:rsidRDefault="00C078DF" w:rsidP="00C078DF">
      <w:pPr>
        <w:contextualSpacing/>
        <w:rPr>
          <w:sz w:val="24"/>
        </w:rPr>
      </w:pPr>
    </w:p>
    <w:p w:rsidR="00C078DF" w:rsidRPr="00106B20" w:rsidRDefault="00C078DF" w:rsidP="00C078DF">
      <w:pPr>
        <w:ind w:left="720"/>
        <w:contextualSpacing/>
        <w:rPr>
          <w:sz w:val="24"/>
          <w:u w:val="single"/>
        </w:rPr>
      </w:pPr>
      <w:r w:rsidRPr="00106B20">
        <w:rPr>
          <w:sz w:val="24"/>
          <w:u w:val="single"/>
        </w:rPr>
        <w:t>Applicant will provide:</w:t>
      </w:r>
    </w:p>
    <w:p w:rsidR="00C078DF" w:rsidRDefault="00C078DF" w:rsidP="00C078DF">
      <w:pPr>
        <w:ind w:left="720"/>
        <w:contextualSpacing/>
        <w:jc w:val="both"/>
        <w:rPr>
          <w:sz w:val="24"/>
        </w:rPr>
      </w:pPr>
      <w:r w:rsidRPr="00106B20">
        <w:rPr>
          <w:sz w:val="24"/>
        </w:rPr>
        <w:t xml:space="preserve">Documentary evidence of both the scope and substance of public involvement (e.g., meeting notes, survey results, letters of endorsement). Applicant must specifically describe how they addressed: </w:t>
      </w:r>
    </w:p>
    <w:p w:rsidR="00C078DF" w:rsidRPr="00106B20" w:rsidRDefault="00C078DF" w:rsidP="00C078DF">
      <w:pPr>
        <w:ind w:left="720"/>
        <w:contextualSpacing/>
        <w:rPr>
          <w:sz w:val="24"/>
        </w:rPr>
      </w:pPr>
    </w:p>
    <w:p w:rsidR="00C078DF" w:rsidRPr="00106B20" w:rsidRDefault="00C078DF" w:rsidP="00C078DF">
      <w:pPr>
        <w:pStyle w:val="ListParagraph"/>
        <w:widowControl/>
        <w:numPr>
          <w:ilvl w:val="0"/>
          <w:numId w:val="19"/>
        </w:numPr>
        <w:autoSpaceDE/>
        <w:autoSpaceDN/>
        <w:adjustRightInd/>
        <w:spacing w:after="200" w:line="288" w:lineRule="auto"/>
        <w:rPr>
          <w:sz w:val="24"/>
        </w:rPr>
      </w:pPr>
      <w:r w:rsidRPr="00106B20">
        <w:rPr>
          <w:sz w:val="24"/>
        </w:rPr>
        <w:t>the engagement of underserved populations, and</w:t>
      </w:r>
    </w:p>
    <w:p w:rsidR="00C078DF" w:rsidRPr="008960D4" w:rsidRDefault="00C078DF" w:rsidP="008960D4">
      <w:pPr>
        <w:pStyle w:val="ListParagraph"/>
        <w:widowControl/>
        <w:numPr>
          <w:ilvl w:val="0"/>
          <w:numId w:val="18"/>
        </w:numPr>
        <w:autoSpaceDE/>
        <w:autoSpaceDN/>
        <w:adjustRightInd/>
        <w:spacing w:after="200" w:line="288" w:lineRule="auto"/>
        <w:rPr>
          <w:sz w:val="24"/>
        </w:rPr>
      </w:pPr>
      <w:r w:rsidRPr="00106B20">
        <w:rPr>
          <w:sz w:val="24"/>
        </w:rPr>
        <w:t>concerns raised by the public, in regards to the project.</w:t>
      </w:r>
    </w:p>
    <w:p w:rsidR="00C078DF" w:rsidRPr="00106B20" w:rsidRDefault="00C078DF" w:rsidP="00C078DF">
      <w:pPr>
        <w:ind w:left="720"/>
        <w:contextualSpacing/>
        <w:rPr>
          <w:sz w:val="24"/>
          <w:u w:val="single"/>
        </w:rPr>
      </w:pPr>
      <w:r w:rsidRPr="00106B20">
        <w:rPr>
          <w:sz w:val="24"/>
          <w:u w:val="single"/>
        </w:rPr>
        <w:t>Scoring Rubric</w:t>
      </w:r>
    </w:p>
    <w:p w:rsidR="00C078DF" w:rsidRPr="00106B20" w:rsidRDefault="00C078DF" w:rsidP="00C078DF">
      <w:pPr>
        <w:ind w:left="1440" w:hanging="720"/>
        <w:contextualSpacing/>
        <w:rPr>
          <w:sz w:val="24"/>
        </w:rPr>
      </w:pPr>
      <w:r w:rsidRPr="00106B20">
        <w:rPr>
          <w:sz w:val="24"/>
        </w:rPr>
        <w:t>3</w:t>
      </w:r>
      <w:r w:rsidRPr="00106B20">
        <w:rPr>
          <w:sz w:val="24"/>
        </w:rPr>
        <w:tab/>
        <w:t>Clear evidence of public involvement and comprehensive attention to public concerns</w:t>
      </w:r>
    </w:p>
    <w:p w:rsidR="00C078DF" w:rsidRPr="00106B20" w:rsidRDefault="00C078DF" w:rsidP="00C078DF">
      <w:pPr>
        <w:ind w:left="720"/>
        <w:contextualSpacing/>
        <w:rPr>
          <w:sz w:val="24"/>
        </w:rPr>
      </w:pPr>
      <w:r w:rsidRPr="00106B20">
        <w:rPr>
          <w:sz w:val="24"/>
        </w:rPr>
        <w:t>2</w:t>
      </w:r>
      <w:r w:rsidRPr="00106B20">
        <w:rPr>
          <w:sz w:val="24"/>
        </w:rPr>
        <w:tab/>
        <w:t>Public involvement was solicited, but concerns not addressed</w:t>
      </w:r>
    </w:p>
    <w:p w:rsidR="00C078DF" w:rsidRPr="00106B20" w:rsidRDefault="00C078DF" w:rsidP="00C078DF">
      <w:pPr>
        <w:ind w:left="1440" w:hanging="720"/>
        <w:contextualSpacing/>
        <w:rPr>
          <w:sz w:val="24"/>
        </w:rPr>
      </w:pPr>
      <w:r w:rsidRPr="00106B20">
        <w:rPr>
          <w:sz w:val="24"/>
        </w:rPr>
        <w:t>1</w:t>
      </w:r>
      <w:r w:rsidRPr="00106B20">
        <w:rPr>
          <w:sz w:val="24"/>
        </w:rPr>
        <w:tab/>
        <w:t>Public involvement not solicited or otherwise not appropriate for project scale or impact</w:t>
      </w:r>
    </w:p>
    <w:p w:rsidR="00C078DF" w:rsidRDefault="00C078DF" w:rsidP="00C078DF">
      <w:pPr>
        <w:contextualSpacing/>
        <w:rPr>
          <w:b/>
          <w:sz w:val="24"/>
        </w:rPr>
      </w:pPr>
    </w:p>
    <w:p w:rsidR="00C078DF" w:rsidRDefault="00C078DF" w:rsidP="00C078DF">
      <w:pPr>
        <w:contextualSpacing/>
        <w:rPr>
          <w:b/>
          <w:sz w:val="24"/>
        </w:rPr>
      </w:pPr>
      <w:r>
        <w:rPr>
          <w:b/>
          <w:sz w:val="24"/>
        </w:rPr>
        <w:t>Describe the nature and extent of public engagement with this project. Please detail specific engagement with underserved populations and what is being done to mitigate any concerns conveyed by the public generally. Attach supporting documentation as deemed necessary.</w:t>
      </w:r>
    </w:p>
    <w:p w:rsidR="00C078DF" w:rsidRDefault="00E05EB8" w:rsidP="00C078DF">
      <w:pPr>
        <w:contextualSpacing/>
        <w:rPr>
          <w:b/>
          <w:sz w:val="24"/>
        </w:rPr>
      </w:pPr>
      <w:r>
        <w:rPr>
          <w:b/>
          <w:noProof/>
          <w:sz w:val="24"/>
        </w:rPr>
        <mc:AlternateContent>
          <mc:Choice Requires="wps">
            <w:drawing>
              <wp:anchor distT="0" distB="0" distL="114300" distR="114300" simplePos="0" relativeHeight="251696128" behindDoc="0" locked="0" layoutInCell="1" allowOverlap="1">
                <wp:simplePos x="0" y="0"/>
                <wp:positionH relativeFrom="column">
                  <wp:posOffset>38100</wp:posOffset>
                </wp:positionH>
                <wp:positionV relativeFrom="paragraph">
                  <wp:posOffset>154940</wp:posOffset>
                </wp:positionV>
                <wp:extent cx="5838825" cy="3705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838825" cy="3705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3pt;margin-top:12.2pt;width:459.75pt;height:29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" fillcolor="white [3201]" strokeweight=".5pt">
                <v:textbox>
                  <w:txbxContent>
                    <w:p w:rsidR="00CE4566" w:rsidRDefault="00CE4566"/>
                  </w:txbxContent>
                </v:textbox>
              </v:shape>
            </w:pict>
          </mc:Fallback>
        </mc:AlternateContent>
      </w: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jc w:val="both"/>
        <w:rPr>
          <w:b/>
          <w:sz w:val="24"/>
        </w:rPr>
      </w:pPr>
    </w:p>
    <w:p w:rsidR="00C078DF" w:rsidRDefault="00C078DF" w:rsidP="00C078DF">
      <w:pPr>
        <w:contextualSpacing/>
        <w:jc w:val="both"/>
        <w:rPr>
          <w:b/>
          <w:sz w:val="24"/>
        </w:rPr>
      </w:pPr>
    </w:p>
    <w:p w:rsidR="008960D4" w:rsidRDefault="008960D4" w:rsidP="00C078DF">
      <w:pPr>
        <w:contextualSpacing/>
        <w:jc w:val="both"/>
        <w:rPr>
          <w:b/>
          <w:sz w:val="24"/>
        </w:rPr>
      </w:pPr>
    </w:p>
    <w:p w:rsidR="008960D4" w:rsidRDefault="008960D4" w:rsidP="00C078DF">
      <w:pPr>
        <w:contextualSpacing/>
        <w:jc w:val="both"/>
        <w:rPr>
          <w:b/>
          <w:sz w:val="24"/>
        </w:rPr>
      </w:pPr>
    </w:p>
    <w:p w:rsidR="008960D4" w:rsidRDefault="008960D4" w:rsidP="00C078DF">
      <w:pPr>
        <w:contextualSpacing/>
        <w:jc w:val="both"/>
        <w:rPr>
          <w:b/>
          <w:sz w:val="24"/>
        </w:rPr>
      </w:pPr>
    </w:p>
    <w:p w:rsidR="00C078DF" w:rsidRPr="00106B20" w:rsidRDefault="00C078DF" w:rsidP="00C078DF">
      <w:pPr>
        <w:contextualSpacing/>
        <w:jc w:val="both"/>
        <w:rPr>
          <w:b/>
          <w:sz w:val="24"/>
        </w:rPr>
      </w:pPr>
      <w:r w:rsidRPr="00106B20">
        <w:rPr>
          <w:b/>
          <w:sz w:val="24"/>
        </w:rPr>
        <w:lastRenderedPageBreak/>
        <w:t>Innovation and Best Practices</w:t>
      </w:r>
    </w:p>
    <w:p w:rsidR="00C078DF" w:rsidRPr="00106B20" w:rsidRDefault="00C078DF" w:rsidP="00C078DF">
      <w:pPr>
        <w:contextualSpacing/>
        <w:jc w:val="both"/>
        <w:rPr>
          <w:sz w:val="24"/>
        </w:rPr>
      </w:pPr>
      <w:r w:rsidRPr="00106B20">
        <w:rPr>
          <w:sz w:val="24"/>
        </w:rPr>
        <w:t>Does the project implement new and/or broadly accepted methods? Innovations need not be completely new to an industry or secto</w:t>
      </w:r>
      <w:r>
        <w:rPr>
          <w:sz w:val="24"/>
        </w:rPr>
        <w:t>r, but might be new to Nevada,</w:t>
      </w:r>
      <w:r w:rsidRPr="00106B20">
        <w:rPr>
          <w:sz w:val="24"/>
        </w:rPr>
        <w:t xml:space="preserve"> a particular community</w:t>
      </w:r>
      <w:r>
        <w:rPr>
          <w:sz w:val="24"/>
        </w:rPr>
        <w:t>, or to the applicant’s organization</w:t>
      </w:r>
      <w:r w:rsidRPr="00106B20">
        <w:rPr>
          <w:sz w:val="24"/>
        </w:rPr>
        <w:t>. Creative solutions can be applied to any aspect of the project: planning, design, construction, funding, partnerships, underserved community engagement, etc. Best practices should be utilized in all aspects of the project.</w:t>
      </w:r>
    </w:p>
    <w:p w:rsidR="00C078DF" w:rsidRPr="00106B20" w:rsidRDefault="00C078DF" w:rsidP="00C078DF">
      <w:pPr>
        <w:contextualSpacing/>
        <w:jc w:val="both"/>
        <w:rPr>
          <w:sz w:val="24"/>
        </w:rPr>
      </w:pPr>
    </w:p>
    <w:p w:rsidR="00C078DF" w:rsidRPr="00106B20" w:rsidRDefault="00C078DF" w:rsidP="00C078DF">
      <w:pPr>
        <w:ind w:left="720"/>
        <w:contextualSpacing/>
        <w:jc w:val="both"/>
        <w:rPr>
          <w:sz w:val="24"/>
          <w:u w:val="single"/>
        </w:rPr>
      </w:pPr>
      <w:r w:rsidRPr="00106B20">
        <w:rPr>
          <w:sz w:val="24"/>
          <w:u w:val="single"/>
        </w:rPr>
        <w:t>Applicant will provide:</w:t>
      </w:r>
    </w:p>
    <w:p w:rsidR="00C078DF" w:rsidRPr="00106B20" w:rsidRDefault="00C078DF" w:rsidP="00C078DF">
      <w:pPr>
        <w:ind w:left="720"/>
        <w:contextualSpacing/>
        <w:jc w:val="both"/>
        <w:rPr>
          <w:sz w:val="24"/>
        </w:rPr>
      </w:pPr>
      <w:r w:rsidRPr="00106B20">
        <w:rPr>
          <w:sz w:val="24"/>
        </w:rPr>
        <w:t>Narrative description of innovative solutions and/or the degree to which current best practice is being followed across all aspects of the project. Applicant may include supporting documents as deemed appropriate.</w:t>
      </w:r>
    </w:p>
    <w:p w:rsidR="00C078DF" w:rsidRPr="00106B20" w:rsidRDefault="00C078DF" w:rsidP="00C078DF">
      <w:pPr>
        <w:ind w:left="720"/>
        <w:contextualSpacing/>
        <w:rPr>
          <w:sz w:val="24"/>
        </w:rPr>
      </w:pPr>
    </w:p>
    <w:p w:rsidR="00C078DF" w:rsidRPr="00106B20" w:rsidRDefault="00C078DF" w:rsidP="00C078DF">
      <w:pPr>
        <w:ind w:left="720"/>
        <w:contextualSpacing/>
        <w:rPr>
          <w:sz w:val="24"/>
          <w:u w:val="single"/>
        </w:rPr>
      </w:pPr>
      <w:r w:rsidRPr="00106B20">
        <w:rPr>
          <w:sz w:val="24"/>
          <w:u w:val="single"/>
        </w:rPr>
        <w:t>Scoring Rubric</w:t>
      </w:r>
    </w:p>
    <w:p w:rsidR="00C078DF" w:rsidRPr="00106B20" w:rsidRDefault="00C078DF" w:rsidP="00C078DF">
      <w:pPr>
        <w:ind w:left="720"/>
        <w:contextualSpacing/>
        <w:rPr>
          <w:sz w:val="24"/>
        </w:rPr>
      </w:pPr>
      <w:r w:rsidRPr="00106B20">
        <w:rPr>
          <w:sz w:val="24"/>
        </w:rPr>
        <w:t>3</w:t>
      </w:r>
      <w:r w:rsidRPr="00106B20">
        <w:rPr>
          <w:sz w:val="24"/>
        </w:rPr>
        <w:tab/>
        <w:t>Project utilizes innovative solutions and best practices in all phases</w:t>
      </w:r>
    </w:p>
    <w:p w:rsidR="00C078DF" w:rsidRPr="00106B20" w:rsidRDefault="00C078DF" w:rsidP="00C078DF">
      <w:pPr>
        <w:ind w:left="720"/>
        <w:contextualSpacing/>
        <w:rPr>
          <w:sz w:val="24"/>
        </w:rPr>
      </w:pPr>
      <w:r w:rsidRPr="00106B20">
        <w:rPr>
          <w:sz w:val="24"/>
        </w:rPr>
        <w:t>2</w:t>
      </w:r>
      <w:r w:rsidRPr="00106B20">
        <w:rPr>
          <w:sz w:val="24"/>
        </w:rPr>
        <w:tab/>
        <w:t>Project utilizes innovative solutions and best practices in some phases</w:t>
      </w:r>
    </w:p>
    <w:p w:rsidR="00C078DF" w:rsidRPr="00106B20" w:rsidRDefault="00C078DF" w:rsidP="00C078DF">
      <w:pPr>
        <w:ind w:left="720"/>
        <w:contextualSpacing/>
        <w:rPr>
          <w:sz w:val="24"/>
        </w:rPr>
      </w:pPr>
      <w:r w:rsidRPr="00106B20">
        <w:rPr>
          <w:sz w:val="24"/>
        </w:rPr>
        <w:t>1</w:t>
      </w:r>
      <w:r w:rsidRPr="00106B20">
        <w:rPr>
          <w:sz w:val="24"/>
        </w:rPr>
        <w:tab/>
        <w:t>Project does not utilize innovative solutions or best practices</w:t>
      </w:r>
    </w:p>
    <w:p w:rsidR="00C078DF" w:rsidRDefault="00C078DF" w:rsidP="00C078DF">
      <w:pPr>
        <w:contextualSpacing/>
        <w:rPr>
          <w:b/>
          <w:sz w:val="24"/>
        </w:rPr>
      </w:pPr>
    </w:p>
    <w:p w:rsidR="00C078DF" w:rsidRPr="00106B20" w:rsidRDefault="00C078DF" w:rsidP="00C078DF">
      <w:pPr>
        <w:contextualSpacing/>
        <w:rPr>
          <w:b/>
          <w:sz w:val="24"/>
        </w:rPr>
      </w:pPr>
      <w:r>
        <w:rPr>
          <w:b/>
          <w:sz w:val="24"/>
        </w:rPr>
        <w:t>Please describe both the implementation of best practices and their source (e.g., industry association, academic research, etc.). In addition, describe any innovations being implemented.</w:t>
      </w:r>
    </w:p>
    <w:p w:rsidR="00C078DF" w:rsidRPr="00106B20" w:rsidRDefault="00E05EB8" w:rsidP="00C078DF">
      <w:pPr>
        <w:contextualSpacing/>
        <w:rPr>
          <w:b/>
          <w:sz w:val="24"/>
        </w:rPr>
      </w:pPr>
      <w:r>
        <w:rPr>
          <w:b/>
          <w:noProof/>
          <w:sz w:val="24"/>
        </w:rPr>
        <mc:AlternateContent>
          <mc:Choice Requires="wps">
            <w:drawing>
              <wp:anchor distT="0" distB="0" distL="114300" distR="114300" simplePos="0" relativeHeight="251697152" behindDoc="0" locked="0" layoutInCell="1" allowOverlap="1">
                <wp:simplePos x="0" y="0"/>
                <wp:positionH relativeFrom="column">
                  <wp:posOffset>28575</wp:posOffset>
                </wp:positionH>
                <wp:positionV relativeFrom="paragraph">
                  <wp:posOffset>135255</wp:posOffset>
                </wp:positionV>
                <wp:extent cx="5867400" cy="47529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867400" cy="475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2.25pt;margin-top:10.65pt;width:462pt;height:374.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" fillcolor="white [3201]" strokeweight=".5pt">
                <v:textbox>
                  <w:txbxContent>
                    <w:p w:rsidR="00CE4566" w:rsidRDefault="00CE4566"/>
                  </w:txbxContent>
                </v:textbox>
              </v:shape>
            </w:pict>
          </mc:Fallback>
        </mc:AlternateContent>
      </w: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Pr="00106B20"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jc w:val="both"/>
        <w:rPr>
          <w:b/>
          <w:sz w:val="24"/>
        </w:rPr>
      </w:pPr>
    </w:p>
    <w:p w:rsidR="00C078DF" w:rsidRDefault="00C078DF" w:rsidP="00C078DF">
      <w:pPr>
        <w:contextualSpacing/>
        <w:jc w:val="both"/>
        <w:rPr>
          <w:b/>
          <w:sz w:val="24"/>
        </w:rPr>
      </w:pPr>
    </w:p>
    <w:p w:rsidR="008960D4" w:rsidRDefault="008960D4" w:rsidP="00C078DF">
      <w:pPr>
        <w:contextualSpacing/>
        <w:jc w:val="both"/>
        <w:rPr>
          <w:b/>
          <w:sz w:val="24"/>
        </w:rPr>
      </w:pPr>
    </w:p>
    <w:p w:rsidR="00C078DF" w:rsidRPr="00106B20" w:rsidRDefault="00C078DF" w:rsidP="00C078DF">
      <w:pPr>
        <w:contextualSpacing/>
        <w:jc w:val="both"/>
        <w:rPr>
          <w:b/>
          <w:sz w:val="24"/>
        </w:rPr>
      </w:pPr>
      <w:r w:rsidRPr="00106B20">
        <w:rPr>
          <w:b/>
          <w:sz w:val="24"/>
        </w:rPr>
        <w:lastRenderedPageBreak/>
        <w:t>Budget</w:t>
      </w:r>
    </w:p>
    <w:p w:rsidR="00C078DF" w:rsidRPr="00106B20" w:rsidRDefault="00C078DF" w:rsidP="00C078DF">
      <w:pPr>
        <w:contextualSpacing/>
        <w:jc w:val="both"/>
        <w:rPr>
          <w:sz w:val="24"/>
        </w:rPr>
      </w:pPr>
      <w:r w:rsidRPr="00106B20">
        <w:rPr>
          <w:sz w:val="24"/>
        </w:rPr>
        <w:t xml:space="preserve">Are cost estimates appropriate for the work proposed? In addition, is the projected match available and/or secured? Applicants often assume that lean budgets are preferred. However, budgets must be realistic and designed to avoid future delays or project amendments. </w:t>
      </w:r>
      <w:r w:rsidR="00E05EB8">
        <w:rPr>
          <w:sz w:val="24"/>
        </w:rPr>
        <w:t xml:space="preserve">Please ensure estimates are accurate for projected inflation of costs over the years the project is in progress. </w:t>
      </w:r>
      <w:r w:rsidRPr="00106B20">
        <w:rPr>
          <w:sz w:val="24"/>
        </w:rPr>
        <w:t>Matching funds must be secured by the time applications are submitted, so that they are a settled/confirmed element of the budget.</w:t>
      </w:r>
    </w:p>
    <w:p w:rsidR="00C078DF" w:rsidRPr="00106B20" w:rsidRDefault="00C078DF" w:rsidP="00C078DF">
      <w:pPr>
        <w:contextualSpacing/>
        <w:jc w:val="both"/>
        <w:rPr>
          <w:sz w:val="24"/>
        </w:rPr>
      </w:pPr>
    </w:p>
    <w:p w:rsidR="00C078DF" w:rsidRPr="00106B20" w:rsidRDefault="00C078DF" w:rsidP="00C078DF">
      <w:pPr>
        <w:ind w:firstLine="720"/>
        <w:contextualSpacing/>
        <w:jc w:val="both"/>
        <w:rPr>
          <w:sz w:val="24"/>
          <w:u w:val="single"/>
        </w:rPr>
      </w:pPr>
      <w:r w:rsidRPr="00106B20">
        <w:rPr>
          <w:sz w:val="24"/>
          <w:u w:val="single"/>
        </w:rPr>
        <w:t>Applicant will provide:</w:t>
      </w:r>
    </w:p>
    <w:p w:rsidR="00C078DF" w:rsidRPr="00106B20" w:rsidRDefault="00C078DF" w:rsidP="00C078DF">
      <w:pPr>
        <w:ind w:left="720"/>
        <w:contextualSpacing/>
        <w:jc w:val="both"/>
        <w:rPr>
          <w:sz w:val="24"/>
        </w:rPr>
      </w:pPr>
      <w:r w:rsidRPr="00106B20">
        <w:rPr>
          <w:sz w:val="24"/>
        </w:rPr>
        <w:t>Documentation of cost estimates and a narrative rationale for particular budgetary choices, as the applicant deems necessary. The status of matching funds must be documented with evidence that the arrangement is confirmed or otherwise secure (e.g., contract, memorandum of understanding/agreement, letter of commitment, or other signed documentation).</w:t>
      </w:r>
    </w:p>
    <w:p w:rsidR="00C078DF" w:rsidRPr="00106B20" w:rsidRDefault="00C078DF" w:rsidP="00C078DF">
      <w:pPr>
        <w:contextualSpacing/>
        <w:rPr>
          <w:sz w:val="24"/>
        </w:rPr>
      </w:pPr>
    </w:p>
    <w:p w:rsidR="00C078DF" w:rsidRPr="00106B20" w:rsidRDefault="00C078DF" w:rsidP="00C078DF">
      <w:pPr>
        <w:ind w:left="720"/>
        <w:contextualSpacing/>
        <w:rPr>
          <w:sz w:val="24"/>
          <w:u w:val="single"/>
        </w:rPr>
      </w:pPr>
      <w:r w:rsidRPr="00106B20">
        <w:rPr>
          <w:sz w:val="24"/>
          <w:u w:val="single"/>
        </w:rPr>
        <w:t>Scoring Rubric</w:t>
      </w:r>
    </w:p>
    <w:p w:rsidR="00C078DF" w:rsidRPr="00106B20" w:rsidRDefault="00C078DF" w:rsidP="00C078DF">
      <w:pPr>
        <w:ind w:left="720"/>
        <w:contextualSpacing/>
        <w:rPr>
          <w:sz w:val="24"/>
        </w:rPr>
      </w:pPr>
      <w:r w:rsidRPr="00106B20">
        <w:rPr>
          <w:sz w:val="24"/>
        </w:rPr>
        <w:t>4</w:t>
      </w:r>
      <w:r w:rsidRPr="00106B20">
        <w:rPr>
          <w:sz w:val="24"/>
        </w:rPr>
        <w:tab/>
        <w:t>Cost estimates are realistic and match is secured</w:t>
      </w:r>
    </w:p>
    <w:p w:rsidR="00C078DF" w:rsidRPr="00106B20" w:rsidRDefault="00C078DF" w:rsidP="00C078DF">
      <w:pPr>
        <w:ind w:left="720"/>
        <w:contextualSpacing/>
        <w:rPr>
          <w:sz w:val="24"/>
        </w:rPr>
      </w:pPr>
      <w:r w:rsidRPr="00106B20">
        <w:rPr>
          <w:sz w:val="24"/>
        </w:rPr>
        <w:t>3</w:t>
      </w:r>
      <w:r w:rsidRPr="00106B20">
        <w:rPr>
          <w:sz w:val="24"/>
        </w:rPr>
        <w:tab/>
        <w:t xml:space="preserve">Match is secured, but cost estimates are not realistic </w:t>
      </w:r>
    </w:p>
    <w:p w:rsidR="00C078DF" w:rsidRPr="00106B20" w:rsidRDefault="00C078DF" w:rsidP="00C078DF">
      <w:pPr>
        <w:ind w:left="720"/>
        <w:contextualSpacing/>
        <w:rPr>
          <w:sz w:val="24"/>
        </w:rPr>
      </w:pPr>
      <w:r w:rsidRPr="00106B20">
        <w:rPr>
          <w:sz w:val="24"/>
        </w:rPr>
        <w:t>2</w:t>
      </w:r>
      <w:r w:rsidRPr="00106B20">
        <w:rPr>
          <w:sz w:val="24"/>
        </w:rPr>
        <w:tab/>
        <w:t>Cost estimates are realistic, but match is not secured</w:t>
      </w:r>
    </w:p>
    <w:p w:rsidR="00C078DF" w:rsidRPr="00106B20" w:rsidRDefault="00C078DF" w:rsidP="00C078DF">
      <w:pPr>
        <w:ind w:left="720"/>
        <w:contextualSpacing/>
        <w:rPr>
          <w:sz w:val="24"/>
        </w:rPr>
      </w:pPr>
      <w:r w:rsidRPr="00106B20">
        <w:rPr>
          <w:sz w:val="24"/>
        </w:rPr>
        <w:t>1</w:t>
      </w:r>
      <w:r w:rsidRPr="00106B20">
        <w:rPr>
          <w:sz w:val="24"/>
        </w:rPr>
        <w:tab/>
        <w:t>Match is not secured, nor are cost estimates realistic</w:t>
      </w:r>
    </w:p>
    <w:p w:rsidR="00C078DF" w:rsidRDefault="00C078DF" w:rsidP="00C078DF">
      <w:pPr>
        <w:jc w:val="both"/>
        <w:rPr>
          <w:rFonts w:ascii="Arial" w:hAnsi="Arial" w:cs="Arial"/>
          <w:b/>
          <w:sz w:val="24"/>
          <w:szCs w:val="28"/>
        </w:rPr>
      </w:pPr>
    </w:p>
    <w:p w:rsidR="00C078DF" w:rsidRDefault="00C078DF" w:rsidP="00C078DF">
      <w:pPr>
        <w:jc w:val="both"/>
        <w:rPr>
          <w:rFonts w:cs="Arial"/>
          <w:b/>
          <w:sz w:val="24"/>
          <w:szCs w:val="28"/>
        </w:rPr>
      </w:pPr>
      <w:r>
        <w:rPr>
          <w:rFonts w:cs="Arial"/>
          <w:b/>
          <w:sz w:val="24"/>
          <w:szCs w:val="28"/>
        </w:rPr>
        <w:t>Please attach the project budget (</w:t>
      </w:r>
      <w:r w:rsidRPr="00BC25FB">
        <w:rPr>
          <w:rFonts w:cs="Arial"/>
          <w:b/>
          <w:sz w:val="24"/>
          <w:szCs w:val="28"/>
        </w:rPr>
        <w:t xml:space="preserve">Appendix A </w:t>
      </w:r>
      <w:r>
        <w:rPr>
          <w:rFonts w:cs="Arial"/>
          <w:b/>
          <w:sz w:val="24"/>
          <w:szCs w:val="28"/>
        </w:rPr>
        <w:t>includes a sample budget form, bu</w:t>
      </w:r>
      <w:r w:rsidR="008960D4">
        <w:rPr>
          <w:rFonts w:cs="Arial"/>
          <w:b/>
          <w:sz w:val="24"/>
          <w:szCs w:val="28"/>
        </w:rPr>
        <w:t xml:space="preserve">t you may use another format). </w:t>
      </w:r>
      <w:r>
        <w:rPr>
          <w:rFonts w:cs="Arial"/>
          <w:b/>
          <w:sz w:val="24"/>
          <w:szCs w:val="28"/>
        </w:rPr>
        <w:t xml:space="preserve">Matching funds must be accounted for. Attach supporting documentation as deemed necessary. </w:t>
      </w:r>
    </w:p>
    <w:p w:rsidR="008960D4" w:rsidRDefault="008960D4" w:rsidP="00C078DF">
      <w:pPr>
        <w:jc w:val="both"/>
        <w:rPr>
          <w:rFonts w:cs="Arial"/>
          <w:b/>
          <w:sz w:val="24"/>
          <w:szCs w:val="28"/>
        </w:rPr>
      </w:pPr>
    </w:p>
    <w:p w:rsidR="00C078DF" w:rsidRPr="00106B20" w:rsidRDefault="00C078DF" w:rsidP="00C078DF">
      <w:pPr>
        <w:contextualSpacing/>
        <w:rPr>
          <w:b/>
          <w:sz w:val="24"/>
        </w:rPr>
      </w:pPr>
      <w:r>
        <w:rPr>
          <w:b/>
          <w:sz w:val="24"/>
        </w:rPr>
        <w:t>If desired, a narrative description of the above documents may be added here:</w:t>
      </w:r>
    </w:p>
    <w:p w:rsidR="00C078DF" w:rsidRPr="007D7304" w:rsidRDefault="00E05EB8" w:rsidP="00C078DF">
      <w:pPr>
        <w:jc w:val="both"/>
        <w:rPr>
          <w:rFonts w:cs="Arial"/>
          <w:b/>
          <w:sz w:val="24"/>
          <w:szCs w:val="28"/>
        </w:rPr>
      </w:pPr>
      <w:r>
        <w:rPr>
          <w:rFonts w:cs="Arial"/>
          <w:b/>
          <w:noProof/>
          <w:sz w:val="24"/>
          <w:szCs w:val="28"/>
        </w:rPr>
        <mc:AlternateContent>
          <mc:Choice Requires="wps">
            <w:drawing>
              <wp:anchor distT="0" distB="0" distL="114300" distR="114300" simplePos="0" relativeHeight="251698176" behindDoc="0" locked="0" layoutInCell="1" allowOverlap="1">
                <wp:simplePos x="0" y="0"/>
                <wp:positionH relativeFrom="column">
                  <wp:posOffset>38100</wp:posOffset>
                </wp:positionH>
                <wp:positionV relativeFrom="paragraph">
                  <wp:posOffset>160655</wp:posOffset>
                </wp:positionV>
                <wp:extent cx="5953125" cy="37528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953125" cy="375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left:0;text-align:left;margin-left:3pt;margin-top:12.65pt;width:468.75pt;height:29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" fillcolor="white [3201]" strokeweight=".5pt">
                <v:textbox>
                  <w:txbxContent>
                    <w:p w:rsidR="00CE4566" w:rsidRDefault="00CE4566"/>
                  </w:txbxContent>
                </v:textbox>
              </v:shape>
            </w:pict>
          </mc:Fallback>
        </mc:AlternateContent>
      </w: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8960D4" w:rsidRDefault="008960D4" w:rsidP="00C078DF">
      <w:pPr>
        <w:jc w:val="both"/>
        <w:rPr>
          <w:rFonts w:ascii="Arial" w:hAnsi="Arial" w:cs="Arial"/>
          <w:b/>
          <w:sz w:val="28"/>
          <w:szCs w:val="28"/>
        </w:rPr>
      </w:pPr>
    </w:p>
    <w:p w:rsidR="00C078DF" w:rsidRPr="00476591" w:rsidRDefault="00C078DF" w:rsidP="00C078DF">
      <w:pPr>
        <w:shd w:val="clear" w:color="auto" w:fill="9CC2E5" w:themeFill="accent1" w:themeFillTint="99"/>
        <w:jc w:val="center"/>
        <w:rPr>
          <w:rFonts w:cs="Arial"/>
          <w:b/>
          <w:sz w:val="24"/>
        </w:rPr>
      </w:pPr>
      <w:r>
        <w:rPr>
          <w:rFonts w:cs="Arial"/>
          <w:b/>
          <w:sz w:val="24"/>
        </w:rPr>
        <w:t>ALIGNMENT WITH RECREATION GOALS</w:t>
      </w:r>
    </w:p>
    <w:p w:rsidR="00C078DF" w:rsidRDefault="00C078DF" w:rsidP="00C078DF">
      <w:pPr>
        <w:tabs>
          <w:tab w:val="left" w:pos="-1080"/>
          <w:tab w:val="left" w:pos="-720"/>
          <w:tab w:val="left" w:pos="0"/>
        </w:tabs>
        <w:contextualSpacing/>
        <w:jc w:val="both"/>
        <w:rPr>
          <w:i/>
          <w:color w:val="000000" w:themeColor="text1"/>
          <w:sz w:val="24"/>
        </w:rPr>
      </w:pPr>
    </w:p>
    <w:p w:rsidR="00C078DF" w:rsidRPr="008960D4" w:rsidRDefault="00C078DF" w:rsidP="00C078DF">
      <w:pPr>
        <w:tabs>
          <w:tab w:val="left" w:pos="-1080"/>
          <w:tab w:val="left" w:pos="-720"/>
          <w:tab w:val="left" w:pos="0"/>
        </w:tabs>
        <w:contextualSpacing/>
        <w:jc w:val="both"/>
        <w:rPr>
          <w:b/>
          <w:i/>
          <w:color w:val="000000" w:themeColor="text1"/>
          <w:sz w:val="24"/>
        </w:rPr>
      </w:pPr>
      <w:r w:rsidRPr="008960D4">
        <w:rPr>
          <w:b/>
          <w:i/>
          <w:color w:val="000000" w:themeColor="text1"/>
          <w:sz w:val="24"/>
        </w:rPr>
        <w:t>7 criteria, maximum possible score of 50 points</w:t>
      </w:r>
    </w:p>
    <w:p w:rsidR="00C078DF" w:rsidRPr="00476591" w:rsidRDefault="00C078DF" w:rsidP="00C078DF">
      <w:pPr>
        <w:tabs>
          <w:tab w:val="left" w:pos="-1080"/>
          <w:tab w:val="left" w:pos="-720"/>
          <w:tab w:val="left" w:pos="0"/>
        </w:tabs>
        <w:contextualSpacing/>
        <w:jc w:val="both"/>
        <w:rPr>
          <w:color w:val="000000" w:themeColor="text1"/>
          <w:sz w:val="24"/>
        </w:rPr>
      </w:pPr>
    </w:p>
    <w:p w:rsidR="00C078DF" w:rsidRPr="00476591" w:rsidRDefault="00C078DF" w:rsidP="00C078DF">
      <w:pPr>
        <w:tabs>
          <w:tab w:val="left" w:pos="-1080"/>
          <w:tab w:val="left" w:pos="-720"/>
          <w:tab w:val="left" w:pos="0"/>
        </w:tabs>
        <w:contextualSpacing/>
        <w:jc w:val="both"/>
        <w:rPr>
          <w:color w:val="000000" w:themeColor="text1"/>
          <w:sz w:val="24"/>
        </w:rPr>
      </w:pPr>
      <w:r w:rsidRPr="00476591">
        <w:rPr>
          <w:color w:val="000000" w:themeColor="text1"/>
          <w:sz w:val="24"/>
        </w:rPr>
        <w:t xml:space="preserve">In order to receive LWCF funds, every state must develop a </w:t>
      </w:r>
      <w:r w:rsidRPr="00476591">
        <w:rPr>
          <w:i/>
          <w:color w:val="000000" w:themeColor="text1"/>
          <w:sz w:val="24"/>
        </w:rPr>
        <w:t>State Comprehensive Outdoor Recreation Plan</w:t>
      </w:r>
      <w:r w:rsidRPr="00476591">
        <w:rPr>
          <w:color w:val="000000" w:themeColor="text1"/>
          <w:sz w:val="24"/>
        </w:rPr>
        <w:t xml:space="preserve"> (SCORP). This report requires updating every five years and provides a means to incorporate public input, current research data, and best practices for recreation planning. Most importantly, the SCORP must include outdoor recreation goals (priorities) that will serve as the basis for scoring LWCF grants, via the OPSP.</w:t>
      </w:r>
    </w:p>
    <w:p w:rsidR="00C078DF" w:rsidRPr="00476591" w:rsidRDefault="00C078DF" w:rsidP="00C078DF">
      <w:pPr>
        <w:tabs>
          <w:tab w:val="left" w:pos="-1080"/>
          <w:tab w:val="left" w:pos="-720"/>
          <w:tab w:val="left" w:pos="0"/>
        </w:tabs>
        <w:contextualSpacing/>
        <w:jc w:val="both"/>
        <w:rPr>
          <w:color w:val="000000" w:themeColor="text1"/>
          <w:sz w:val="24"/>
        </w:rPr>
      </w:pPr>
    </w:p>
    <w:p w:rsidR="00C078DF" w:rsidRPr="00476591" w:rsidRDefault="00C078DF" w:rsidP="00C078DF">
      <w:pPr>
        <w:tabs>
          <w:tab w:val="left" w:pos="-1080"/>
          <w:tab w:val="left" w:pos="-720"/>
          <w:tab w:val="left" w:pos="0"/>
        </w:tabs>
        <w:contextualSpacing/>
        <w:jc w:val="both"/>
        <w:rPr>
          <w:color w:val="000000" w:themeColor="text1"/>
          <w:sz w:val="24"/>
        </w:rPr>
      </w:pPr>
      <w:r w:rsidRPr="00476591">
        <w:rPr>
          <w:color w:val="000000" w:themeColor="text1"/>
          <w:sz w:val="24"/>
        </w:rPr>
        <w:t xml:space="preserve">The degree to which a project aligns with SCORP priorities is the most important element of the scoring process (i.e., this section is worth more points than any other section). </w:t>
      </w:r>
    </w:p>
    <w:p w:rsidR="00C078DF" w:rsidRPr="00476591" w:rsidRDefault="00C078DF" w:rsidP="00C078DF">
      <w:pPr>
        <w:tabs>
          <w:tab w:val="left" w:pos="-1080"/>
          <w:tab w:val="left" w:pos="-720"/>
          <w:tab w:val="left" w:pos="0"/>
        </w:tabs>
        <w:contextualSpacing/>
        <w:jc w:val="both"/>
        <w:rPr>
          <w:color w:val="000000" w:themeColor="text1"/>
          <w:sz w:val="24"/>
        </w:rPr>
      </w:pPr>
    </w:p>
    <w:p w:rsidR="00C078DF" w:rsidRPr="00476591" w:rsidRDefault="00C078DF" w:rsidP="00C078DF">
      <w:pPr>
        <w:tabs>
          <w:tab w:val="left" w:pos="-1080"/>
          <w:tab w:val="left" w:pos="-720"/>
          <w:tab w:val="left" w:pos="0"/>
        </w:tabs>
        <w:ind w:left="720"/>
        <w:contextualSpacing/>
        <w:jc w:val="both"/>
        <w:rPr>
          <w:color w:val="000000" w:themeColor="text1"/>
          <w:sz w:val="24"/>
          <w:u w:val="single"/>
        </w:rPr>
      </w:pPr>
      <w:r w:rsidRPr="00476591">
        <w:rPr>
          <w:color w:val="000000" w:themeColor="text1"/>
          <w:sz w:val="24"/>
          <w:u w:val="single"/>
        </w:rPr>
        <w:t>Applicants will provide:</w:t>
      </w:r>
    </w:p>
    <w:p w:rsidR="00C078DF" w:rsidRPr="00476591" w:rsidRDefault="00C078DF" w:rsidP="00C078DF">
      <w:pPr>
        <w:tabs>
          <w:tab w:val="left" w:pos="-1080"/>
          <w:tab w:val="left" w:pos="-720"/>
          <w:tab w:val="left" w:pos="0"/>
          <w:tab w:val="left" w:pos="360"/>
        </w:tabs>
        <w:ind w:left="720"/>
        <w:contextualSpacing/>
        <w:jc w:val="both"/>
        <w:rPr>
          <w:sz w:val="24"/>
        </w:rPr>
      </w:pPr>
      <w:r w:rsidRPr="00476591">
        <w:rPr>
          <w:color w:val="000000" w:themeColor="text1"/>
          <w:sz w:val="24"/>
        </w:rPr>
        <w:t xml:space="preserve">Narrative explanation of how the project fulfills the intent of each SCORP priority. </w:t>
      </w:r>
      <w:r w:rsidRPr="00476591">
        <w:rPr>
          <w:sz w:val="24"/>
        </w:rPr>
        <w:t xml:space="preserve">Applicants must describe their engagement with underserved populations where applicable. </w:t>
      </w:r>
      <w:r w:rsidRPr="00476591">
        <w:rPr>
          <w:color w:val="000000" w:themeColor="text1"/>
          <w:sz w:val="24"/>
        </w:rPr>
        <w:t>A detailed explanation of these priorities may be found within the current SCORP.</w:t>
      </w:r>
      <w:r w:rsidRPr="00476591">
        <w:rPr>
          <w:rStyle w:val="FootnoteReference"/>
          <w:color w:val="000000" w:themeColor="text1"/>
          <w:sz w:val="24"/>
        </w:rPr>
        <w:footnoteReference w:id="1"/>
      </w:r>
      <w:r w:rsidRPr="00476591">
        <w:rPr>
          <w:sz w:val="24"/>
        </w:rPr>
        <w:t xml:space="preserve"> </w:t>
      </w:r>
      <w:r w:rsidRPr="00476591">
        <w:rPr>
          <w:color w:val="000000" w:themeColor="text1"/>
          <w:sz w:val="24"/>
        </w:rPr>
        <w:t>Nevada’s current outdoor recreation priorities are:</w:t>
      </w:r>
    </w:p>
    <w:p w:rsidR="00C078DF" w:rsidRPr="00476591" w:rsidRDefault="00C078DF" w:rsidP="00C078DF">
      <w:pPr>
        <w:tabs>
          <w:tab w:val="left" w:pos="-1080"/>
          <w:tab w:val="left" w:pos="-720"/>
          <w:tab w:val="left" w:pos="0"/>
        </w:tabs>
        <w:ind w:left="720"/>
        <w:contextualSpacing/>
        <w:rPr>
          <w:color w:val="000000" w:themeColor="text1"/>
          <w:sz w:val="24"/>
        </w:rPr>
      </w:pPr>
    </w:p>
    <w:p w:rsidR="00C078DF" w:rsidRPr="00476591" w:rsidRDefault="00C078DF" w:rsidP="00C078DF">
      <w:pPr>
        <w:tabs>
          <w:tab w:val="left" w:pos="-1080"/>
          <w:tab w:val="left" w:pos="-720"/>
          <w:tab w:val="left" w:pos="0"/>
        </w:tabs>
        <w:ind w:left="720"/>
        <w:contextualSpacing/>
        <w:rPr>
          <w:color w:val="000000" w:themeColor="text1"/>
          <w:sz w:val="24"/>
        </w:rPr>
      </w:pPr>
      <w:r w:rsidRPr="00476591">
        <w:rPr>
          <w:color w:val="000000" w:themeColor="text1"/>
          <w:sz w:val="24"/>
        </w:rPr>
        <w:tab/>
        <w:t>Priority 1: Maintenance and/or rehabilitation of existing facilities</w:t>
      </w:r>
    </w:p>
    <w:p w:rsidR="00C078DF" w:rsidRPr="00476591" w:rsidRDefault="00C078DF" w:rsidP="00C078DF">
      <w:pPr>
        <w:tabs>
          <w:tab w:val="left" w:pos="-1080"/>
          <w:tab w:val="left" w:pos="-720"/>
          <w:tab w:val="left" w:pos="0"/>
        </w:tabs>
        <w:ind w:left="720"/>
        <w:contextualSpacing/>
        <w:rPr>
          <w:color w:val="000000" w:themeColor="text1"/>
          <w:sz w:val="24"/>
        </w:rPr>
      </w:pPr>
      <w:r w:rsidRPr="00476591">
        <w:rPr>
          <w:color w:val="000000" w:themeColor="text1"/>
          <w:sz w:val="24"/>
        </w:rPr>
        <w:tab/>
        <w:t>Priority 2: Ensure safety</w:t>
      </w:r>
    </w:p>
    <w:p w:rsidR="00C078DF" w:rsidRPr="00476591" w:rsidRDefault="00C078DF" w:rsidP="00C078DF">
      <w:pPr>
        <w:tabs>
          <w:tab w:val="left" w:pos="-1080"/>
          <w:tab w:val="left" w:pos="-720"/>
          <w:tab w:val="left" w:pos="0"/>
        </w:tabs>
        <w:ind w:left="720"/>
        <w:contextualSpacing/>
        <w:rPr>
          <w:color w:val="000000" w:themeColor="text1"/>
          <w:sz w:val="24"/>
        </w:rPr>
      </w:pPr>
      <w:r w:rsidRPr="00476591">
        <w:rPr>
          <w:color w:val="000000" w:themeColor="text1"/>
          <w:sz w:val="24"/>
        </w:rPr>
        <w:tab/>
        <w:t>Priority 3: Connectivity between trails, facilities, and other locations</w:t>
      </w:r>
    </w:p>
    <w:p w:rsidR="00C078DF" w:rsidRPr="00476591" w:rsidRDefault="00C078DF" w:rsidP="00C078DF">
      <w:pPr>
        <w:tabs>
          <w:tab w:val="left" w:pos="-1080"/>
          <w:tab w:val="left" w:pos="-720"/>
          <w:tab w:val="left" w:pos="0"/>
        </w:tabs>
        <w:ind w:left="720"/>
        <w:contextualSpacing/>
        <w:rPr>
          <w:color w:val="000000" w:themeColor="text1"/>
          <w:sz w:val="24"/>
        </w:rPr>
      </w:pPr>
      <w:r w:rsidRPr="00476591">
        <w:rPr>
          <w:color w:val="000000" w:themeColor="text1"/>
          <w:sz w:val="24"/>
        </w:rPr>
        <w:tab/>
        <w:t>Priority 4: Engage youth</w:t>
      </w:r>
    </w:p>
    <w:p w:rsidR="00C078DF" w:rsidRPr="00476591" w:rsidRDefault="00C078DF" w:rsidP="00C078DF">
      <w:pPr>
        <w:tabs>
          <w:tab w:val="left" w:pos="-1080"/>
          <w:tab w:val="left" w:pos="-720"/>
          <w:tab w:val="left" w:pos="0"/>
        </w:tabs>
        <w:ind w:left="720"/>
        <w:contextualSpacing/>
        <w:rPr>
          <w:color w:val="000000" w:themeColor="text1"/>
          <w:sz w:val="24"/>
        </w:rPr>
      </w:pPr>
      <w:r w:rsidRPr="00476591">
        <w:rPr>
          <w:color w:val="000000" w:themeColor="text1"/>
          <w:sz w:val="24"/>
        </w:rPr>
        <w:tab/>
        <w:t>Priority 5: Develop new facilities</w:t>
      </w:r>
    </w:p>
    <w:p w:rsidR="00C078DF" w:rsidRPr="00476591" w:rsidRDefault="00C078DF" w:rsidP="00C078DF">
      <w:pPr>
        <w:tabs>
          <w:tab w:val="left" w:pos="-1080"/>
          <w:tab w:val="left" w:pos="-720"/>
          <w:tab w:val="left" w:pos="0"/>
        </w:tabs>
        <w:ind w:left="720"/>
        <w:contextualSpacing/>
        <w:rPr>
          <w:color w:val="000000" w:themeColor="text1"/>
          <w:sz w:val="24"/>
        </w:rPr>
      </w:pPr>
      <w:r w:rsidRPr="00476591">
        <w:rPr>
          <w:color w:val="000000" w:themeColor="text1"/>
          <w:sz w:val="24"/>
        </w:rPr>
        <w:tab/>
        <w:t>Priority 6 (tie): Integrate with economic goals</w:t>
      </w:r>
    </w:p>
    <w:p w:rsidR="00C078DF" w:rsidRPr="00476591" w:rsidRDefault="00C078DF" w:rsidP="00C078DF">
      <w:pPr>
        <w:tabs>
          <w:tab w:val="left" w:pos="-1080"/>
          <w:tab w:val="left" w:pos="-720"/>
          <w:tab w:val="left" w:pos="0"/>
        </w:tabs>
        <w:ind w:left="720"/>
        <w:contextualSpacing/>
        <w:rPr>
          <w:color w:val="000000" w:themeColor="text1"/>
          <w:sz w:val="24"/>
        </w:rPr>
      </w:pPr>
      <w:r w:rsidRPr="00476591">
        <w:rPr>
          <w:color w:val="000000" w:themeColor="text1"/>
          <w:sz w:val="24"/>
        </w:rPr>
        <w:tab/>
        <w:t>Priority 6 (tie): Conserve water and habitat</w:t>
      </w:r>
    </w:p>
    <w:p w:rsidR="00C078DF" w:rsidRPr="00476591" w:rsidRDefault="00C078DF" w:rsidP="00C078DF">
      <w:pPr>
        <w:tabs>
          <w:tab w:val="left" w:pos="-1080"/>
          <w:tab w:val="left" w:pos="-720"/>
          <w:tab w:val="left" w:pos="0"/>
        </w:tabs>
        <w:contextualSpacing/>
        <w:rPr>
          <w:color w:val="000000" w:themeColor="text1"/>
          <w:sz w:val="24"/>
          <w:u w:val="single"/>
        </w:rPr>
      </w:pPr>
    </w:p>
    <w:p w:rsidR="00C078DF" w:rsidRPr="00476591" w:rsidRDefault="00C078DF" w:rsidP="00C078DF">
      <w:pPr>
        <w:tabs>
          <w:tab w:val="left" w:pos="-1080"/>
          <w:tab w:val="left" w:pos="-720"/>
          <w:tab w:val="left" w:pos="0"/>
        </w:tabs>
        <w:ind w:left="720"/>
        <w:contextualSpacing/>
        <w:jc w:val="both"/>
        <w:rPr>
          <w:sz w:val="24"/>
          <w:u w:val="single"/>
        </w:rPr>
      </w:pPr>
      <w:r w:rsidRPr="00476591">
        <w:rPr>
          <w:sz w:val="24"/>
          <w:u w:val="single"/>
        </w:rPr>
        <w:t>Scoring Rubric</w:t>
      </w:r>
    </w:p>
    <w:p w:rsidR="00C078DF" w:rsidRPr="00476591" w:rsidRDefault="00C078DF" w:rsidP="00C078DF">
      <w:pPr>
        <w:tabs>
          <w:tab w:val="left" w:pos="-1080"/>
          <w:tab w:val="left" w:pos="-720"/>
          <w:tab w:val="left" w:pos="0"/>
        </w:tabs>
        <w:ind w:left="720"/>
        <w:contextualSpacing/>
        <w:jc w:val="both"/>
        <w:rPr>
          <w:sz w:val="24"/>
        </w:rPr>
      </w:pPr>
      <w:r w:rsidRPr="00476591">
        <w:rPr>
          <w:sz w:val="24"/>
        </w:rPr>
        <w:t>Nevada’s outdoor recreation priorities are weighted to reflect their importance as described in the SCORP.</w:t>
      </w:r>
      <w:r w:rsidRPr="00476591">
        <w:rPr>
          <w:rStyle w:val="FootnoteReference"/>
          <w:sz w:val="24"/>
        </w:rPr>
        <w:footnoteReference w:id="2"/>
      </w:r>
      <w:r w:rsidRPr="00476591">
        <w:rPr>
          <w:sz w:val="24"/>
        </w:rPr>
        <w:t xml:space="preserve"> Each narrative response will be rated along a scale, with zero representing “no alignment” with a particular priority and the highest possible score representing “significant or complete alignment” </w:t>
      </w:r>
      <w:r>
        <w:rPr>
          <w:sz w:val="24"/>
        </w:rPr>
        <w:t>with a particular priority. Committee</w:t>
      </w:r>
      <w:r w:rsidRPr="00476591">
        <w:rPr>
          <w:sz w:val="24"/>
        </w:rPr>
        <w:t xml:space="preserve"> reviewers may rate a response anywhere within its weighted range, in order to assess the relative degree to which a project aligns with a priority. </w:t>
      </w:r>
    </w:p>
    <w:p w:rsidR="00C078DF" w:rsidRPr="00476591" w:rsidRDefault="00C078DF" w:rsidP="00C078DF">
      <w:pPr>
        <w:tabs>
          <w:tab w:val="left" w:pos="-1080"/>
          <w:tab w:val="left" w:pos="-720"/>
          <w:tab w:val="left" w:pos="0"/>
        </w:tabs>
        <w:ind w:left="720"/>
        <w:contextualSpacing/>
        <w:rPr>
          <w:sz w:val="24"/>
        </w:rPr>
      </w:pPr>
      <w:r w:rsidRPr="00476591">
        <w:rPr>
          <w:sz w:val="24"/>
        </w:rPr>
        <w:tab/>
      </w:r>
    </w:p>
    <w:tbl>
      <w:tblPr>
        <w:tblStyle w:val="TableGrid"/>
        <w:tblW w:w="0" w:type="auto"/>
        <w:jc w:val="center"/>
        <w:tblLook w:val="04A0" w:firstRow="1" w:lastRow="0" w:firstColumn="1" w:lastColumn="0" w:noHBand="0" w:noVBand="1"/>
      </w:tblPr>
      <w:tblGrid>
        <w:gridCol w:w="1872"/>
        <w:gridCol w:w="1440"/>
        <w:gridCol w:w="2700"/>
        <w:gridCol w:w="1350"/>
      </w:tblGrid>
      <w:tr w:rsidR="00C078DF" w:rsidRPr="00476591" w:rsidTr="00C078DF">
        <w:trPr>
          <w:jc w:val="center"/>
        </w:trPr>
        <w:tc>
          <w:tcPr>
            <w:tcW w:w="1872" w:type="dxa"/>
          </w:tcPr>
          <w:p w:rsidR="00C078DF" w:rsidRPr="00476591" w:rsidRDefault="00C078DF" w:rsidP="005141D6">
            <w:pPr>
              <w:tabs>
                <w:tab w:val="left" w:pos="-1080"/>
                <w:tab w:val="left" w:pos="-720"/>
                <w:tab w:val="left" w:pos="0"/>
              </w:tabs>
              <w:contextualSpacing/>
              <w:rPr>
                <w:sz w:val="24"/>
              </w:rPr>
            </w:pPr>
          </w:p>
        </w:tc>
        <w:tc>
          <w:tcPr>
            <w:tcW w:w="1440" w:type="dxa"/>
          </w:tcPr>
          <w:p w:rsidR="00C078DF" w:rsidRPr="00476591" w:rsidRDefault="00C078DF" w:rsidP="005141D6">
            <w:pPr>
              <w:tabs>
                <w:tab w:val="left" w:pos="-1080"/>
                <w:tab w:val="left" w:pos="-720"/>
                <w:tab w:val="left" w:pos="0"/>
              </w:tabs>
              <w:contextualSpacing/>
              <w:jc w:val="center"/>
              <w:rPr>
                <w:b/>
                <w:sz w:val="24"/>
              </w:rPr>
            </w:pPr>
            <w:r w:rsidRPr="00476591">
              <w:rPr>
                <w:b/>
                <w:sz w:val="24"/>
              </w:rPr>
              <w:t>Significant alignment</w:t>
            </w:r>
          </w:p>
        </w:tc>
        <w:tc>
          <w:tcPr>
            <w:tcW w:w="2700" w:type="dxa"/>
          </w:tcPr>
          <w:p w:rsidR="00C078DF" w:rsidRPr="00476591" w:rsidRDefault="00C078DF" w:rsidP="005141D6">
            <w:pPr>
              <w:tabs>
                <w:tab w:val="left" w:pos="-1080"/>
                <w:tab w:val="left" w:pos="-720"/>
                <w:tab w:val="left" w:pos="0"/>
              </w:tabs>
              <w:contextualSpacing/>
              <w:jc w:val="center"/>
              <w:rPr>
                <w:b/>
                <w:sz w:val="24"/>
              </w:rPr>
            </w:pPr>
            <w:r w:rsidRPr="00476591">
              <w:rPr>
                <w:b/>
                <w:sz w:val="24"/>
              </w:rPr>
              <w:t>Moderate alignment</w:t>
            </w:r>
          </w:p>
        </w:tc>
        <w:tc>
          <w:tcPr>
            <w:tcW w:w="1350" w:type="dxa"/>
          </w:tcPr>
          <w:p w:rsidR="00C078DF" w:rsidRPr="00476591" w:rsidRDefault="00C078DF" w:rsidP="005141D6">
            <w:pPr>
              <w:tabs>
                <w:tab w:val="left" w:pos="-1080"/>
                <w:tab w:val="left" w:pos="-720"/>
                <w:tab w:val="left" w:pos="0"/>
              </w:tabs>
              <w:contextualSpacing/>
              <w:jc w:val="center"/>
              <w:rPr>
                <w:b/>
                <w:sz w:val="24"/>
              </w:rPr>
            </w:pPr>
            <w:r w:rsidRPr="00476591">
              <w:rPr>
                <w:b/>
                <w:sz w:val="24"/>
              </w:rPr>
              <w:t>No alignment</w:t>
            </w:r>
          </w:p>
        </w:tc>
      </w:tr>
      <w:tr w:rsidR="00C078DF" w:rsidRPr="00476591" w:rsidTr="00C078DF">
        <w:trPr>
          <w:jc w:val="center"/>
        </w:trPr>
        <w:tc>
          <w:tcPr>
            <w:tcW w:w="1872" w:type="dxa"/>
          </w:tcPr>
          <w:p w:rsidR="00C078DF" w:rsidRPr="00476591" w:rsidRDefault="00C078DF" w:rsidP="005141D6">
            <w:pPr>
              <w:tabs>
                <w:tab w:val="left" w:pos="-1080"/>
                <w:tab w:val="left" w:pos="-720"/>
                <w:tab w:val="left" w:pos="0"/>
              </w:tabs>
              <w:contextualSpacing/>
              <w:rPr>
                <w:b/>
                <w:sz w:val="24"/>
              </w:rPr>
            </w:pPr>
            <w:r w:rsidRPr="00476591">
              <w:rPr>
                <w:b/>
                <w:sz w:val="24"/>
              </w:rPr>
              <w:t>Priority 1</w:t>
            </w:r>
          </w:p>
        </w:tc>
        <w:tc>
          <w:tcPr>
            <w:tcW w:w="1440" w:type="dxa"/>
          </w:tcPr>
          <w:p w:rsidR="00C078DF" w:rsidRPr="00476591" w:rsidRDefault="00C078DF" w:rsidP="005141D6">
            <w:pPr>
              <w:tabs>
                <w:tab w:val="left" w:pos="-1080"/>
                <w:tab w:val="left" w:pos="-720"/>
                <w:tab w:val="left" w:pos="0"/>
              </w:tabs>
              <w:contextualSpacing/>
              <w:jc w:val="center"/>
              <w:rPr>
                <w:sz w:val="24"/>
              </w:rPr>
            </w:pPr>
            <w:r w:rsidRPr="00476591">
              <w:rPr>
                <w:sz w:val="24"/>
              </w:rPr>
              <w:t>10</w:t>
            </w:r>
          </w:p>
        </w:tc>
        <w:tc>
          <w:tcPr>
            <w:tcW w:w="2700" w:type="dxa"/>
          </w:tcPr>
          <w:p w:rsidR="00C078DF" w:rsidRPr="00476591" w:rsidRDefault="00C078DF" w:rsidP="005141D6">
            <w:pPr>
              <w:tabs>
                <w:tab w:val="left" w:pos="-1080"/>
                <w:tab w:val="left" w:pos="-720"/>
                <w:tab w:val="left" w:pos="0"/>
              </w:tabs>
              <w:contextualSpacing/>
              <w:jc w:val="center"/>
              <w:rPr>
                <w:sz w:val="24"/>
              </w:rPr>
            </w:pPr>
            <w:r w:rsidRPr="00476591">
              <w:rPr>
                <w:sz w:val="24"/>
              </w:rPr>
              <w:t>from 9 down to 1 point</w:t>
            </w:r>
          </w:p>
        </w:tc>
        <w:tc>
          <w:tcPr>
            <w:tcW w:w="1350" w:type="dxa"/>
          </w:tcPr>
          <w:p w:rsidR="00C078DF" w:rsidRPr="00476591" w:rsidRDefault="00C078DF" w:rsidP="005141D6">
            <w:pPr>
              <w:tabs>
                <w:tab w:val="left" w:pos="-1080"/>
                <w:tab w:val="left" w:pos="-720"/>
                <w:tab w:val="left" w:pos="0"/>
              </w:tabs>
              <w:contextualSpacing/>
              <w:jc w:val="center"/>
              <w:rPr>
                <w:sz w:val="24"/>
              </w:rPr>
            </w:pPr>
            <w:r w:rsidRPr="00476591">
              <w:rPr>
                <w:sz w:val="24"/>
              </w:rPr>
              <w:t>0</w:t>
            </w:r>
          </w:p>
        </w:tc>
      </w:tr>
      <w:tr w:rsidR="00C078DF" w:rsidRPr="00476591" w:rsidTr="00C078DF">
        <w:trPr>
          <w:jc w:val="center"/>
        </w:trPr>
        <w:tc>
          <w:tcPr>
            <w:tcW w:w="1872" w:type="dxa"/>
          </w:tcPr>
          <w:p w:rsidR="00C078DF" w:rsidRPr="00476591" w:rsidRDefault="00C078DF" w:rsidP="005141D6">
            <w:pPr>
              <w:tabs>
                <w:tab w:val="left" w:pos="-1080"/>
                <w:tab w:val="left" w:pos="-720"/>
                <w:tab w:val="left" w:pos="0"/>
              </w:tabs>
              <w:contextualSpacing/>
              <w:rPr>
                <w:b/>
                <w:sz w:val="24"/>
              </w:rPr>
            </w:pPr>
            <w:r w:rsidRPr="00476591">
              <w:rPr>
                <w:b/>
                <w:sz w:val="24"/>
              </w:rPr>
              <w:t>Priority 2</w:t>
            </w:r>
          </w:p>
        </w:tc>
        <w:tc>
          <w:tcPr>
            <w:tcW w:w="1440" w:type="dxa"/>
          </w:tcPr>
          <w:p w:rsidR="00C078DF" w:rsidRPr="00476591" w:rsidRDefault="00C078DF" w:rsidP="005141D6">
            <w:pPr>
              <w:tabs>
                <w:tab w:val="left" w:pos="-1080"/>
                <w:tab w:val="left" w:pos="-720"/>
                <w:tab w:val="left" w:pos="0"/>
              </w:tabs>
              <w:contextualSpacing/>
              <w:jc w:val="center"/>
              <w:rPr>
                <w:sz w:val="24"/>
              </w:rPr>
            </w:pPr>
            <w:r w:rsidRPr="00476591">
              <w:rPr>
                <w:sz w:val="24"/>
              </w:rPr>
              <w:t>9</w:t>
            </w:r>
          </w:p>
        </w:tc>
        <w:tc>
          <w:tcPr>
            <w:tcW w:w="2700" w:type="dxa"/>
          </w:tcPr>
          <w:p w:rsidR="00C078DF" w:rsidRPr="00476591" w:rsidRDefault="00C078DF" w:rsidP="005141D6">
            <w:pPr>
              <w:tabs>
                <w:tab w:val="left" w:pos="-1080"/>
                <w:tab w:val="left" w:pos="-720"/>
                <w:tab w:val="left" w:pos="0"/>
              </w:tabs>
              <w:contextualSpacing/>
              <w:jc w:val="center"/>
              <w:rPr>
                <w:sz w:val="24"/>
              </w:rPr>
            </w:pPr>
            <w:r w:rsidRPr="00476591">
              <w:rPr>
                <w:sz w:val="24"/>
              </w:rPr>
              <w:t>from 8 down to 1 point</w:t>
            </w:r>
          </w:p>
        </w:tc>
        <w:tc>
          <w:tcPr>
            <w:tcW w:w="1350" w:type="dxa"/>
          </w:tcPr>
          <w:p w:rsidR="00C078DF" w:rsidRPr="00476591" w:rsidRDefault="00C078DF" w:rsidP="005141D6">
            <w:pPr>
              <w:tabs>
                <w:tab w:val="left" w:pos="-1080"/>
                <w:tab w:val="left" w:pos="-720"/>
                <w:tab w:val="left" w:pos="0"/>
              </w:tabs>
              <w:contextualSpacing/>
              <w:jc w:val="center"/>
              <w:rPr>
                <w:sz w:val="24"/>
              </w:rPr>
            </w:pPr>
            <w:r w:rsidRPr="00476591">
              <w:rPr>
                <w:sz w:val="24"/>
              </w:rPr>
              <w:t>0</w:t>
            </w:r>
          </w:p>
        </w:tc>
      </w:tr>
      <w:tr w:rsidR="00C078DF" w:rsidRPr="00476591" w:rsidTr="00C078DF">
        <w:trPr>
          <w:jc w:val="center"/>
        </w:trPr>
        <w:tc>
          <w:tcPr>
            <w:tcW w:w="1872" w:type="dxa"/>
          </w:tcPr>
          <w:p w:rsidR="00C078DF" w:rsidRPr="00476591" w:rsidRDefault="00C078DF" w:rsidP="005141D6">
            <w:pPr>
              <w:tabs>
                <w:tab w:val="left" w:pos="-1080"/>
                <w:tab w:val="left" w:pos="-720"/>
                <w:tab w:val="left" w:pos="0"/>
              </w:tabs>
              <w:contextualSpacing/>
              <w:rPr>
                <w:b/>
                <w:sz w:val="24"/>
              </w:rPr>
            </w:pPr>
            <w:r w:rsidRPr="00476591">
              <w:rPr>
                <w:b/>
                <w:sz w:val="24"/>
              </w:rPr>
              <w:t>Priority 3</w:t>
            </w:r>
          </w:p>
        </w:tc>
        <w:tc>
          <w:tcPr>
            <w:tcW w:w="1440" w:type="dxa"/>
          </w:tcPr>
          <w:p w:rsidR="00C078DF" w:rsidRPr="00476591" w:rsidRDefault="00C078DF" w:rsidP="005141D6">
            <w:pPr>
              <w:tabs>
                <w:tab w:val="left" w:pos="-1080"/>
                <w:tab w:val="left" w:pos="-720"/>
                <w:tab w:val="left" w:pos="0"/>
              </w:tabs>
              <w:contextualSpacing/>
              <w:jc w:val="center"/>
              <w:rPr>
                <w:sz w:val="24"/>
              </w:rPr>
            </w:pPr>
            <w:r w:rsidRPr="00476591">
              <w:rPr>
                <w:sz w:val="24"/>
              </w:rPr>
              <w:t>8</w:t>
            </w:r>
          </w:p>
        </w:tc>
        <w:tc>
          <w:tcPr>
            <w:tcW w:w="2700" w:type="dxa"/>
          </w:tcPr>
          <w:p w:rsidR="00C078DF" w:rsidRPr="00476591" w:rsidRDefault="00C078DF" w:rsidP="005141D6">
            <w:pPr>
              <w:tabs>
                <w:tab w:val="left" w:pos="-1080"/>
                <w:tab w:val="left" w:pos="-720"/>
                <w:tab w:val="left" w:pos="0"/>
              </w:tabs>
              <w:contextualSpacing/>
              <w:jc w:val="center"/>
              <w:rPr>
                <w:sz w:val="24"/>
              </w:rPr>
            </w:pPr>
            <w:r w:rsidRPr="00476591">
              <w:rPr>
                <w:sz w:val="24"/>
              </w:rPr>
              <w:t>from 7 down to 1 point</w:t>
            </w:r>
          </w:p>
        </w:tc>
        <w:tc>
          <w:tcPr>
            <w:tcW w:w="1350" w:type="dxa"/>
          </w:tcPr>
          <w:p w:rsidR="00C078DF" w:rsidRPr="00476591" w:rsidRDefault="00C078DF" w:rsidP="005141D6">
            <w:pPr>
              <w:tabs>
                <w:tab w:val="left" w:pos="-1080"/>
                <w:tab w:val="left" w:pos="-720"/>
                <w:tab w:val="left" w:pos="0"/>
              </w:tabs>
              <w:contextualSpacing/>
              <w:jc w:val="center"/>
              <w:rPr>
                <w:sz w:val="24"/>
              </w:rPr>
            </w:pPr>
            <w:r w:rsidRPr="00476591">
              <w:rPr>
                <w:sz w:val="24"/>
              </w:rPr>
              <w:t>0</w:t>
            </w:r>
          </w:p>
        </w:tc>
      </w:tr>
      <w:tr w:rsidR="00C078DF" w:rsidRPr="00476591" w:rsidTr="00C078DF">
        <w:trPr>
          <w:jc w:val="center"/>
        </w:trPr>
        <w:tc>
          <w:tcPr>
            <w:tcW w:w="1872" w:type="dxa"/>
          </w:tcPr>
          <w:p w:rsidR="00C078DF" w:rsidRPr="00476591" w:rsidRDefault="00C078DF" w:rsidP="005141D6">
            <w:pPr>
              <w:tabs>
                <w:tab w:val="left" w:pos="-1080"/>
                <w:tab w:val="left" w:pos="-720"/>
                <w:tab w:val="left" w:pos="0"/>
              </w:tabs>
              <w:contextualSpacing/>
              <w:rPr>
                <w:b/>
                <w:sz w:val="24"/>
              </w:rPr>
            </w:pPr>
            <w:r w:rsidRPr="00476591">
              <w:rPr>
                <w:b/>
                <w:sz w:val="24"/>
              </w:rPr>
              <w:t>Priority 4</w:t>
            </w:r>
          </w:p>
        </w:tc>
        <w:tc>
          <w:tcPr>
            <w:tcW w:w="1440" w:type="dxa"/>
          </w:tcPr>
          <w:p w:rsidR="00C078DF" w:rsidRPr="00476591" w:rsidRDefault="00C078DF" w:rsidP="005141D6">
            <w:pPr>
              <w:tabs>
                <w:tab w:val="left" w:pos="-1080"/>
                <w:tab w:val="left" w:pos="-720"/>
                <w:tab w:val="left" w:pos="0"/>
              </w:tabs>
              <w:contextualSpacing/>
              <w:jc w:val="center"/>
              <w:rPr>
                <w:sz w:val="24"/>
              </w:rPr>
            </w:pPr>
            <w:r w:rsidRPr="00476591">
              <w:rPr>
                <w:sz w:val="24"/>
              </w:rPr>
              <w:t>7</w:t>
            </w:r>
          </w:p>
        </w:tc>
        <w:tc>
          <w:tcPr>
            <w:tcW w:w="2700" w:type="dxa"/>
          </w:tcPr>
          <w:p w:rsidR="00C078DF" w:rsidRPr="00476591" w:rsidRDefault="00C078DF" w:rsidP="005141D6">
            <w:pPr>
              <w:tabs>
                <w:tab w:val="left" w:pos="-1080"/>
                <w:tab w:val="left" w:pos="-720"/>
                <w:tab w:val="left" w:pos="0"/>
              </w:tabs>
              <w:contextualSpacing/>
              <w:jc w:val="center"/>
              <w:rPr>
                <w:sz w:val="24"/>
              </w:rPr>
            </w:pPr>
            <w:r w:rsidRPr="00476591">
              <w:rPr>
                <w:sz w:val="24"/>
              </w:rPr>
              <w:t>from 6 down to 1 point</w:t>
            </w:r>
          </w:p>
        </w:tc>
        <w:tc>
          <w:tcPr>
            <w:tcW w:w="1350" w:type="dxa"/>
          </w:tcPr>
          <w:p w:rsidR="00C078DF" w:rsidRPr="00476591" w:rsidRDefault="00C078DF" w:rsidP="005141D6">
            <w:pPr>
              <w:tabs>
                <w:tab w:val="left" w:pos="-1080"/>
                <w:tab w:val="left" w:pos="-720"/>
                <w:tab w:val="left" w:pos="0"/>
              </w:tabs>
              <w:contextualSpacing/>
              <w:jc w:val="center"/>
              <w:rPr>
                <w:sz w:val="24"/>
              </w:rPr>
            </w:pPr>
            <w:r w:rsidRPr="00476591">
              <w:rPr>
                <w:sz w:val="24"/>
              </w:rPr>
              <w:t>0</w:t>
            </w:r>
          </w:p>
        </w:tc>
      </w:tr>
      <w:tr w:rsidR="00C078DF" w:rsidRPr="00476591" w:rsidTr="00C078DF">
        <w:trPr>
          <w:jc w:val="center"/>
        </w:trPr>
        <w:tc>
          <w:tcPr>
            <w:tcW w:w="1872" w:type="dxa"/>
          </w:tcPr>
          <w:p w:rsidR="00C078DF" w:rsidRPr="00476591" w:rsidRDefault="00C078DF" w:rsidP="005141D6">
            <w:pPr>
              <w:tabs>
                <w:tab w:val="left" w:pos="-1080"/>
                <w:tab w:val="left" w:pos="-720"/>
                <w:tab w:val="left" w:pos="0"/>
              </w:tabs>
              <w:contextualSpacing/>
              <w:rPr>
                <w:b/>
                <w:sz w:val="24"/>
              </w:rPr>
            </w:pPr>
            <w:r w:rsidRPr="00476591">
              <w:rPr>
                <w:b/>
                <w:sz w:val="24"/>
              </w:rPr>
              <w:t>Priority 5</w:t>
            </w:r>
          </w:p>
        </w:tc>
        <w:tc>
          <w:tcPr>
            <w:tcW w:w="1440" w:type="dxa"/>
          </w:tcPr>
          <w:p w:rsidR="00C078DF" w:rsidRPr="00476591" w:rsidRDefault="00C078DF" w:rsidP="005141D6">
            <w:pPr>
              <w:tabs>
                <w:tab w:val="left" w:pos="-1080"/>
                <w:tab w:val="left" w:pos="-720"/>
                <w:tab w:val="left" w:pos="0"/>
              </w:tabs>
              <w:contextualSpacing/>
              <w:jc w:val="center"/>
              <w:rPr>
                <w:sz w:val="24"/>
              </w:rPr>
            </w:pPr>
            <w:r w:rsidRPr="00476591">
              <w:rPr>
                <w:sz w:val="24"/>
              </w:rPr>
              <w:t>6</w:t>
            </w:r>
          </w:p>
        </w:tc>
        <w:tc>
          <w:tcPr>
            <w:tcW w:w="2700" w:type="dxa"/>
          </w:tcPr>
          <w:p w:rsidR="00C078DF" w:rsidRPr="00476591" w:rsidRDefault="00C078DF" w:rsidP="005141D6">
            <w:pPr>
              <w:tabs>
                <w:tab w:val="left" w:pos="-1080"/>
                <w:tab w:val="left" w:pos="-720"/>
                <w:tab w:val="left" w:pos="0"/>
              </w:tabs>
              <w:contextualSpacing/>
              <w:jc w:val="center"/>
              <w:rPr>
                <w:sz w:val="24"/>
              </w:rPr>
            </w:pPr>
            <w:r w:rsidRPr="00476591">
              <w:rPr>
                <w:sz w:val="24"/>
              </w:rPr>
              <w:t>from 5 down to 1 point</w:t>
            </w:r>
          </w:p>
        </w:tc>
        <w:tc>
          <w:tcPr>
            <w:tcW w:w="1350" w:type="dxa"/>
          </w:tcPr>
          <w:p w:rsidR="00C078DF" w:rsidRPr="00476591" w:rsidRDefault="00C078DF" w:rsidP="005141D6">
            <w:pPr>
              <w:tabs>
                <w:tab w:val="left" w:pos="-1080"/>
                <w:tab w:val="left" w:pos="-720"/>
                <w:tab w:val="left" w:pos="0"/>
              </w:tabs>
              <w:contextualSpacing/>
              <w:jc w:val="center"/>
              <w:rPr>
                <w:sz w:val="24"/>
              </w:rPr>
            </w:pPr>
            <w:r w:rsidRPr="00476591">
              <w:rPr>
                <w:sz w:val="24"/>
              </w:rPr>
              <w:t>0</w:t>
            </w:r>
          </w:p>
        </w:tc>
      </w:tr>
      <w:tr w:rsidR="00C078DF" w:rsidRPr="00476591" w:rsidTr="00C078DF">
        <w:trPr>
          <w:jc w:val="center"/>
        </w:trPr>
        <w:tc>
          <w:tcPr>
            <w:tcW w:w="1872" w:type="dxa"/>
          </w:tcPr>
          <w:p w:rsidR="00C078DF" w:rsidRPr="00476591" w:rsidRDefault="00C078DF" w:rsidP="005141D6">
            <w:pPr>
              <w:tabs>
                <w:tab w:val="left" w:pos="-1080"/>
                <w:tab w:val="left" w:pos="-720"/>
                <w:tab w:val="left" w:pos="0"/>
              </w:tabs>
              <w:contextualSpacing/>
              <w:rPr>
                <w:b/>
                <w:sz w:val="24"/>
              </w:rPr>
            </w:pPr>
            <w:r w:rsidRPr="00476591">
              <w:rPr>
                <w:b/>
                <w:sz w:val="24"/>
              </w:rPr>
              <w:t>Priority 6 (tie)</w:t>
            </w:r>
          </w:p>
        </w:tc>
        <w:tc>
          <w:tcPr>
            <w:tcW w:w="1440" w:type="dxa"/>
          </w:tcPr>
          <w:p w:rsidR="00C078DF" w:rsidRPr="00476591" w:rsidRDefault="00C078DF" w:rsidP="005141D6">
            <w:pPr>
              <w:tabs>
                <w:tab w:val="left" w:pos="-1080"/>
                <w:tab w:val="left" w:pos="-720"/>
                <w:tab w:val="left" w:pos="0"/>
              </w:tabs>
              <w:contextualSpacing/>
              <w:jc w:val="center"/>
              <w:rPr>
                <w:sz w:val="24"/>
              </w:rPr>
            </w:pPr>
            <w:r w:rsidRPr="00476591">
              <w:rPr>
                <w:sz w:val="24"/>
              </w:rPr>
              <w:t>5</w:t>
            </w:r>
          </w:p>
        </w:tc>
        <w:tc>
          <w:tcPr>
            <w:tcW w:w="2700" w:type="dxa"/>
          </w:tcPr>
          <w:p w:rsidR="00C078DF" w:rsidRPr="00476591" w:rsidRDefault="00C078DF" w:rsidP="005141D6">
            <w:pPr>
              <w:tabs>
                <w:tab w:val="left" w:pos="-1080"/>
                <w:tab w:val="left" w:pos="-720"/>
                <w:tab w:val="left" w:pos="0"/>
              </w:tabs>
              <w:contextualSpacing/>
              <w:jc w:val="center"/>
              <w:rPr>
                <w:sz w:val="24"/>
              </w:rPr>
            </w:pPr>
            <w:r w:rsidRPr="00476591">
              <w:rPr>
                <w:sz w:val="24"/>
              </w:rPr>
              <w:t>from 4 down to 1 point</w:t>
            </w:r>
          </w:p>
        </w:tc>
        <w:tc>
          <w:tcPr>
            <w:tcW w:w="1350" w:type="dxa"/>
          </w:tcPr>
          <w:p w:rsidR="00C078DF" w:rsidRPr="00476591" w:rsidRDefault="00C078DF" w:rsidP="005141D6">
            <w:pPr>
              <w:tabs>
                <w:tab w:val="left" w:pos="-1080"/>
                <w:tab w:val="left" w:pos="-720"/>
                <w:tab w:val="left" w:pos="0"/>
              </w:tabs>
              <w:contextualSpacing/>
              <w:jc w:val="center"/>
              <w:rPr>
                <w:sz w:val="24"/>
              </w:rPr>
            </w:pPr>
            <w:r w:rsidRPr="00476591">
              <w:rPr>
                <w:sz w:val="24"/>
              </w:rPr>
              <w:t>0</w:t>
            </w:r>
          </w:p>
        </w:tc>
      </w:tr>
      <w:tr w:rsidR="00C078DF" w:rsidRPr="00476591" w:rsidTr="00C078DF">
        <w:trPr>
          <w:jc w:val="center"/>
        </w:trPr>
        <w:tc>
          <w:tcPr>
            <w:tcW w:w="1872" w:type="dxa"/>
          </w:tcPr>
          <w:p w:rsidR="00C078DF" w:rsidRPr="00476591" w:rsidRDefault="00C078DF" w:rsidP="005141D6">
            <w:pPr>
              <w:tabs>
                <w:tab w:val="left" w:pos="-1080"/>
                <w:tab w:val="left" w:pos="-720"/>
                <w:tab w:val="left" w:pos="0"/>
              </w:tabs>
              <w:contextualSpacing/>
              <w:rPr>
                <w:b/>
                <w:sz w:val="24"/>
              </w:rPr>
            </w:pPr>
            <w:r w:rsidRPr="00476591">
              <w:rPr>
                <w:b/>
                <w:sz w:val="24"/>
              </w:rPr>
              <w:t>Priority 6 (tie)</w:t>
            </w:r>
          </w:p>
        </w:tc>
        <w:tc>
          <w:tcPr>
            <w:tcW w:w="1440" w:type="dxa"/>
          </w:tcPr>
          <w:p w:rsidR="00C078DF" w:rsidRPr="00476591" w:rsidRDefault="00C078DF" w:rsidP="005141D6">
            <w:pPr>
              <w:tabs>
                <w:tab w:val="left" w:pos="-1080"/>
                <w:tab w:val="left" w:pos="-720"/>
                <w:tab w:val="left" w:pos="0"/>
              </w:tabs>
              <w:contextualSpacing/>
              <w:jc w:val="center"/>
              <w:rPr>
                <w:sz w:val="24"/>
              </w:rPr>
            </w:pPr>
            <w:r w:rsidRPr="00476591">
              <w:rPr>
                <w:sz w:val="24"/>
              </w:rPr>
              <w:t>5</w:t>
            </w:r>
          </w:p>
        </w:tc>
        <w:tc>
          <w:tcPr>
            <w:tcW w:w="2700" w:type="dxa"/>
          </w:tcPr>
          <w:p w:rsidR="00C078DF" w:rsidRPr="00476591" w:rsidRDefault="00C078DF" w:rsidP="005141D6">
            <w:pPr>
              <w:tabs>
                <w:tab w:val="left" w:pos="-1080"/>
                <w:tab w:val="left" w:pos="-720"/>
                <w:tab w:val="left" w:pos="0"/>
              </w:tabs>
              <w:contextualSpacing/>
              <w:jc w:val="center"/>
              <w:rPr>
                <w:sz w:val="24"/>
              </w:rPr>
            </w:pPr>
            <w:r w:rsidRPr="00476591">
              <w:rPr>
                <w:sz w:val="24"/>
              </w:rPr>
              <w:t>from 4 down to 1 point</w:t>
            </w:r>
          </w:p>
        </w:tc>
        <w:tc>
          <w:tcPr>
            <w:tcW w:w="1350" w:type="dxa"/>
          </w:tcPr>
          <w:p w:rsidR="00C078DF" w:rsidRPr="00476591" w:rsidRDefault="00C078DF" w:rsidP="005141D6">
            <w:pPr>
              <w:tabs>
                <w:tab w:val="left" w:pos="-1080"/>
                <w:tab w:val="left" w:pos="-720"/>
                <w:tab w:val="left" w:pos="0"/>
              </w:tabs>
              <w:contextualSpacing/>
              <w:jc w:val="center"/>
              <w:rPr>
                <w:sz w:val="24"/>
              </w:rPr>
            </w:pPr>
            <w:r w:rsidRPr="00476591">
              <w:rPr>
                <w:sz w:val="24"/>
              </w:rPr>
              <w:t>0</w:t>
            </w:r>
          </w:p>
        </w:tc>
      </w:tr>
    </w:tbl>
    <w:p w:rsidR="00C078DF" w:rsidRDefault="00C078DF" w:rsidP="00C078DF">
      <w:pPr>
        <w:jc w:val="both"/>
        <w:rPr>
          <w:rFonts w:cs="Arial"/>
          <w:b/>
          <w:sz w:val="24"/>
        </w:rPr>
      </w:pPr>
      <w:r>
        <w:rPr>
          <w:rFonts w:cs="Arial"/>
          <w:b/>
          <w:sz w:val="24"/>
        </w:rPr>
        <w:lastRenderedPageBreak/>
        <w:t>How will the project contribute to the maintenance and/or rehabilitation of existing outdoor recreation infrastructure?</w:t>
      </w:r>
    </w:p>
    <w:p w:rsidR="00C078DF" w:rsidRDefault="001D74BC" w:rsidP="00C078DF">
      <w:pPr>
        <w:jc w:val="both"/>
        <w:rPr>
          <w:rFonts w:cs="Arial"/>
          <w:b/>
          <w:sz w:val="24"/>
        </w:rPr>
      </w:pPr>
      <w:r>
        <w:rPr>
          <w:rFonts w:cs="Arial"/>
          <w:b/>
          <w:noProof/>
          <w:sz w:val="24"/>
        </w:rPr>
        <mc:AlternateContent>
          <mc:Choice Requires="wps">
            <w:drawing>
              <wp:anchor distT="0" distB="0" distL="114300" distR="114300" simplePos="0" relativeHeight="251699200" behindDoc="0" locked="0" layoutInCell="1" allowOverlap="1">
                <wp:simplePos x="0" y="0"/>
                <wp:positionH relativeFrom="column">
                  <wp:posOffset>38100</wp:posOffset>
                </wp:positionH>
                <wp:positionV relativeFrom="paragraph">
                  <wp:posOffset>75565</wp:posOffset>
                </wp:positionV>
                <wp:extent cx="5895975" cy="3990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895975" cy="399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3" type="#_x0000_t202" style="position:absolute;left:0;text-align:left;margin-left:3pt;margin-top:5.95pt;width:464.25pt;height:314.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" fillcolor="white [3201]" strokeweight=".5pt">
                <v:textbox>
                  <w:txbxContent>
                    <w:p w:rsidR="00CE4566" w:rsidRDefault="00CE4566"/>
                  </w:txbxContent>
                </v:textbox>
              </v:shape>
            </w:pict>
          </mc:Fallback>
        </mc:AlternateContent>
      </w: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Pr="00476591" w:rsidRDefault="00C078DF" w:rsidP="00C078DF">
      <w:pPr>
        <w:jc w:val="both"/>
        <w:rPr>
          <w:rFonts w:cs="Arial"/>
          <w:b/>
          <w:sz w:val="24"/>
        </w:rPr>
      </w:pPr>
      <w:r>
        <w:rPr>
          <w:rFonts w:cs="Arial"/>
          <w:b/>
          <w:sz w:val="24"/>
        </w:rPr>
        <w:t>How will safety be implemented in the design, maintenance, and management of the project?</w:t>
      </w:r>
    </w:p>
    <w:p w:rsidR="00C078DF" w:rsidRPr="00476591" w:rsidRDefault="00C078DF" w:rsidP="00C078DF">
      <w:pPr>
        <w:jc w:val="both"/>
        <w:rPr>
          <w:rFonts w:cs="Arial"/>
          <w:b/>
          <w:sz w:val="24"/>
          <w:szCs w:val="28"/>
        </w:rPr>
      </w:pPr>
    </w:p>
    <w:p w:rsidR="00C078DF" w:rsidRDefault="001D74BC" w:rsidP="00C078DF">
      <w:pPr>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91440</wp:posOffset>
                </wp:positionV>
                <wp:extent cx="5895975" cy="3209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895975" cy="320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4" type="#_x0000_t202" style="position:absolute;left:0;text-align:left;margin-left:3pt;margin-top:7.2pt;width:464.25pt;height:252.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" fillcolor="white [3201]" strokeweight=".5pt">
                <v:textbox>
                  <w:txbxContent>
                    <w:p w:rsidR="00CE4566" w:rsidRDefault="00CE4566"/>
                  </w:txbxContent>
                </v:textbox>
              </v:shape>
            </w:pict>
          </mc:Fallback>
        </mc:AlternateContent>
      </w: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ascii="Arial" w:hAnsi="Arial" w:cs="Arial"/>
          <w:b/>
          <w:sz w:val="28"/>
          <w:szCs w:val="28"/>
        </w:rPr>
      </w:pPr>
    </w:p>
    <w:p w:rsidR="00C078DF" w:rsidRDefault="00C078DF" w:rsidP="00C078DF">
      <w:pPr>
        <w:jc w:val="both"/>
        <w:rPr>
          <w:rFonts w:cs="Arial"/>
          <w:b/>
          <w:sz w:val="24"/>
          <w:szCs w:val="28"/>
        </w:rPr>
      </w:pPr>
      <w:r>
        <w:rPr>
          <w:rFonts w:cs="Arial"/>
          <w:b/>
          <w:sz w:val="24"/>
          <w:szCs w:val="28"/>
        </w:rPr>
        <w:lastRenderedPageBreak/>
        <w:t>How does the project increase connectivity between trails, facilities, or other locations?</w:t>
      </w:r>
    </w:p>
    <w:p w:rsidR="00C078DF" w:rsidRDefault="001D74BC" w:rsidP="00C078DF">
      <w:pPr>
        <w:jc w:val="both"/>
        <w:rPr>
          <w:rFonts w:cs="Arial"/>
          <w:b/>
          <w:sz w:val="24"/>
          <w:szCs w:val="28"/>
        </w:rPr>
      </w:pPr>
      <w:r>
        <w:rPr>
          <w:rFonts w:cs="Arial"/>
          <w:b/>
          <w:noProof/>
          <w:sz w:val="24"/>
          <w:szCs w:val="28"/>
        </w:rPr>
        <mc:AlternateContent>
          <mc:Choice Requires="wps">
            <w:drawing>
              <wp:anchor distT="0" distB="0" distL="114300" distR="114300" simplePos="0" relativeHeight="251701248" behindDoc="0" locked="0" layoutInCell="1" allowOverlap="1">
                <wp:simplePos x="0" y="0"/>
                <wp:positionH relativeFrom="column">
                  <wp:posOffset>38100</wp:posOffset>
                </wp:positionH>
                <wp:positionV relativeFrom="paragraph">
                  <wp:posOffset>98425</wp:posOffset>
                </wp:positionV>
                <wp:extent cx="5934075" cy="404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934075" cy="404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left:0;text-align:left;margin-left:3pt;margin-top:7.75pt;width:467.25pt;height:318.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vCmQIAALw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" fillcolor="white [3201]" strokeweight=".5pt">
                <v:textbox>
                  <w:txbxContent>
                    <w:p w:rsidR="00CE4566" w:rsidRDefault="00CE4566"/>
                  </w:txbxContent>
                </v:textbox>
              </v:shape>
            </w:pict>
          </mc:Fallback>
        </mc:AlternateContent>
      </w: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ascii="Arial" w:hAnsi="Arial" w:cs="Arial"/>
          <w:b/>
          <w:sz w:val="28"/>
          <w:szCs w:val="28"/>
        </w:rPr>
      </w:pPr>
      <w:r>
        <w:rPr>
          <w:rFonts w:cs="Arial"/>
          <w:b/>
          <w:sz w:val="24"/>
          <w:szCs w:val="28"/>
        </w:rPr>
        <w:t>How does the project engage youth? If applicable, please detail how youth within underserved populations or areas will be engaged.</w:t>
      </w:r>
    </w:p>
    <w:p w:rsidR="00C078DF" w:rsidRPr="00545097" w:rsidRDefault="001D74BC" w:rsidP="00C078DF">
      <w:pPr>
        <w:jc w:val="both"/>
        <w:rPr>
          <w:rFonts w:cs="Arial"/>
          <w:b/>
          <w:sz w:val="24"/>
        </w:rPr>
      </w:pPr>
      <w:r>
        <w:rPr>
          <w:rFonts w:cs="Arial"/>
          <w:b/>
          <w:noProof/>
          <w:sz w:val="24"/>
        </w:rPr>
        <mc:AlternateContent>
          <mc:Choice Requires="wps">
            <w:drawing>
              <wp:anchor distT="0" distB="0" distL="114300" distR="114300" simplePos="0" relativeHeight="251702272" behindDoc="0" locked="0" layoutInCell="1" allowOverlap="1">
                <wp:simplePos x="0" y="0"/>
                <wp:positionH relativeFrom="column">
                  <wp:posOffset>38100</wp:posOffset>
                </wp:positionH>
                <wp:positionV relativeFrom="paragraph">
                  <wp:posOffset>104775</wp:posOffset>
                </wp:positionV>
                <wp:extent cx="5934075" cy="3333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934075"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6" type="#_x0000_t202" style="position:absolute;left:0;text-align:left;margin-left:3pt;margin-top:8.25pt;width:467.25pt;height:26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" fillcolor="white [3201]" strokeweight=".5pt">
                <v:textbox>
                  <w:txbxContent>
                    <w:p w:rsidR="00CE4566" w:rsidRDefault="00CE4566"/>
                  </w:txbxContent>
                </v:textbox>
              </v:shape>
            </w:pict>
          </mc:Fallback>
        </mc:AlternateContent>
      </w: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Pr="00545097"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rPr>
      </w:pPr>
    </w:p>
    <w:p w:rsidR="00C078DF" w:rsidRDefault="00C078DF" w:rsidP="00C078DF">
      <w:pPr>
        <w:jc w:val="both"/>
        <w:rPr>
          <w:rFonts w:cs="Arial"/>
          <w:b/>
          <w:sz w:val="24"/>
          <w:szCs w:val="28"/>
        </w:rPr>
      </w:pPr>
      <w:r>
        <w:rPr>
          <w:rFonts w:cs="Arial"/>
          <w:b/>
          <w:sz w:val="24"/>
          <w:szCs w:val="28"/>
        </w:rPr>
        <w:lastRenderedPageBreak/>
        <w:t>How will the project contribute (or otherwise complement) the development, maintenance, and/or management of new outdoor recreation facilities?</w:t>
      </w:r>
    </w:p>
    <w:p w:rsidR="00C078DF" w:rsidRDefault="001D74BC" w:rsidP="00C078DF">
      <w:pPr>
        <w:jc w:val="both"/>
        <w:rPr>
          <w:rFonts w:cs="Arial"/>
          <w:b/>
          <w:sz w:val="24"/>
          <w:szCs w:val="28"/>
        </w:rPr>
      </w:pPr>
      <w:r>
        <w:rPr>
          <w:rFonts w:cs="Arial"/>
          <w:b/>
          <w:noProof/>
          <w:sz w:val="24"/>
          <w:szCs w:val="28"/>
        </w:rPr>
        <mc:AlternateContent>
          <mc:Choice Requires="wps">
            <w:drawing>
              <wp:anchor distT="0" distB="0" distL="114300" distR="114300" simplePos="0" relativeHeight="251703296" behindDoc="0" locked="0" layoutInCell="1" allowOverlap="1">
                <wp:simplePos x="0" y="0"/>
                <wp:positionH relativeFrom="column">
                  <wp:posOffset>38100</wp:posOffset>
                </wp:positionH>
                <wp:positionV relativeFrom="paragraph">
                  <wp:posOffset>114300</wp:posOffset>
                </wp:positionV>
                <wp:extent cx="5953125" cy="3981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953125" cy="398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left:0;text-align:left;margin-left:3pt;margin-top:9pt;width:468.75pt;height:31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" fillcolor="white [3201]" strokeweight=".5pt">
                <v:textbox>
                  <w:txbxContent>
                    <w:p w:rsidR="00CE4566" w:rsidRDefault="00CE4566"/>
                  </w:txbxContent>
                </v:textbox>
              </v:shape>
            </w:pict>
          </mc:Fallback>
        </mc:AlternateContent>
      </w: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r>
        <w:rPr>
          <w:rFonts w:cs="Arial"/>
          <w:b/>
          <w:sz w:val="24"/>
          <w:szCs w:val="28"/>
        </w:rPr>
        <w:t>How does the project contribute to the economic vitality of its community? Please detail the specific actions taken to determine the project’s economic potential.</w:t>
      </w:r>
    </w:p>
    <w:p w:rsidR="00C078DF" w:rsidRDefault="001D74BC" w:rsidP="00C078DF">
      <w:pPr>
        <w:jc w:val="both"/>
        <w:rPr>
          <w:rFonts w:cs="Arial"/>
          <w:b/>
          <w:sz w:val="24"/>
          <w:szCs w:val="28"/>
        </w:rPr>
      </w:pPr>
      <w:r>
        <w:rPr>
          <w:rFonts w:cs="Arial"/>
          <w:b/>
          <w:noProof/>
          <w:sz w:val="24"/>
          <w:szCs w:val="28"/>
        </w:rPr>
        <mc:AlternateContent>
          <mc:Choice Requires="wps">
            <w:drawing>
              <wp:anchor distT="0" distB="0" distL="114300" distR="114300" simplePos="0" relativeHeight="251704320" behindDoc="0" locked="0" layoutInCell="1" allowOverlap="1">
                <wp:simplePos x="0" y="0"/>
                <wp:positionH relativeFrom="column">
                  <wp:posOffset>38100</wp:posOffset>
                </wp:positionH>
                <wp:positionV relativeFrom="paragraph">
                  <wp:posOffset>101600</wp:posOffset>
                </wp:positionV>
                <wp:extent cx="5953125" cy="3267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953125" cy="3267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left:0;text-align:left;margin-left:3pt;margin-top:8pt;width:468.75pt;height:257.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" fillcolor="white [3201]" strokeweight=".5pt">
                <v:textbox>
                  <w:txbxContent>
                    <w:p w:rsidR="00CE4566" w:rsidRDefault="00CE4566"/>
                  </w:txbxContent>
                </v:textbox>
              </v:shape>
            </w:pict>
          </mc:Fallback>
        </mc:AlternateContent>
      </w: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r>
        <w:rPr>
          <w:rFonts w:cs="Arial"/>
          <w:b/>
          <w:sz w:val="24"/>
          <w:szCs w:val="28"/>
        </w:rPr>
        <w:lastRenderedPageBreak/>
        <w:t>How will the project contribute to the conservation and/or rehabilitation of water and habitat?</w:t>
      </w:r>
    </w:p>
    <w:p w:rsidR="00C078DF" w:rsidRDefault="001D74BC" w:rsidP="00C078DF">
      <w:pPr>
        <w:jc w:val="both"/>
        <w:rPr>
          <w:rFonts w:cs="Arial"/>
          <w:b/>
          <w:sz w:val="24"/>
          <w:szCs w:val="28"/>
        </w:rPr>
      </w:pPr>
      <w:r>
        <w:rPr>
          <w:rFonts w:cs="Arial"/>
          <w:b/>
          <w:noProof/>
          <w:sz w:val="24"/>
          <w:szCs w:val="28"/>
        </w:rP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76200</wp:posOffset>
                </wp:positionV>
                <wp:extent cx="5924550" cy="77628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924550" cy="776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9" type="#_x0000_t202" style="position:absolute;left:0;text-align:left;margin-left:3pt;margin-top:6pt;width:466.5pt;height:611.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" fillcolor="white [3201]" strokeweight=".5pt">
                <v:textbox>
                  <w:txbxContent>
                    <w:p w:rsidR="00CE4566" w:rsidRDefault="00CE4566"/>
                  </w:txbxContent>
                </v:textbox>
              </v:shape>
            </w:pict>
          </mc:Fallback>
        </mc:AlternateContent>
      </w: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Default="00C078DF" w:rsidP="00C078DF">
      <w:pPr>
        <w:jc w:val="both"/>
        <w:rPr>
          <w:rFonts w:cs="Arial"/>
          <w:b/>
          <w:sz w:val="24"/>
          <w:szCs w:val="28"/>
        </w:rPr>
      </w:pPr>
    </w:p>
    <w:p w:rsidR="00C078DF" w:rsidRPr="00545097" w:rsidRDefault="00C078DF" w:rsidP="00C078DF">
      <w:pPr>
        <w:shd w:val="clear" w:color="auto" w:fill="9CC2E5" w:themeFill="accent1" w:themeFillTint="99"/>
        <w:jc w:val="center"/>
        <w:rPr>
          <w:rFonts w:cs="Arial"/>
          <w:b/>
          <w:sz w:val="24"/>
          <w:szCs w:val="28"/>
        </w:rPr>
      </w:pPr>
      <w:r>
        <w:rPr>
          <w:rFonts w:cs="Arial"/>
          <w:b/>
          <w:sz w:val="24"/>
          <w:szCs w:val="28"/>
        </w:rPr>
        <w:lastRenderedPageBreak/>
        <w:t>APPLICANT HISTORY</w:t>
      </w:r>
    </w:p>
    <w:p w:rsidR="00C078DF" w:rsidRDefault="00C078DF" w:rsidP="00C078DF">
      <w:pPr>
        <w:tabs>
          <w:tab w:val="left" w:pos="-1080"/>
          <w:tab w:val="left" w:pos="-720"/>
          <w:tab w:val="left" w:pos="0"/>
          <w:tab w:val="left" w:pos="360"/>
        </w:tabs>
        <w:contextualSpacing/>
        <w:rPr>
          <w:i/>
          <w:color w:val="000000" w:themeColor="text1"/>
          <w:sz w:val="24"/>
        </w:rPr>
      </w:pPr>
    </w:p>
    <w:p w:rsidR="00C078DF" w:rsidRPr="00CC18CF" w:rsidRDefault="00C078DF" w:rsidP="00C078DF">
      <w:pPr>
        <w:tabs>
          <w:tab w:val="left" w:pos="-1080"/>
          <w:tab w:val="left" w:pos="-720"/>
          <w:tab w:val="left" w:pos="0"/>
          <w:tab w:val="left" w:pos="360"/>
        </w:tabs>
        <w:contextualSpacing/>
        <w:rPr>
          <w:b/>
          <w:i/>
          <w:color w:val="000000" w:themeColor="text1"/>
          <w:sz w:val="24"/>
        </w:rPr>
      </w:pPr>
      <w:r w:rsidRPr="00CC18CF">
        <w:rPr>
          <w:b/>
          <w:i/>
          <w:color w:val="000000" w:themeColor="text1"/>
          <w:sz w:val="24"/>
        </w:rPr>
        <w:t>3 criteria, maximum possible score of 9 points</w:t>
      </w:r>
    </w:p>
    <w:p w:rsidR="00C078DF" w:rsidRPr="00545097" w:rsidRDefault="00C078DF" w:rsidP="00C078DF">
      <w:pPr>
        <w:tabs>
          <w:tab w:val="left" w:pos="-1080"/>
          <w:tab w:val="left" w:pos="-720"/>
          <w:tab w:val="left" w:pos="0"/>
          <w:tab w:val="left" w:pos="360"/>
        </w:tabs>
        <w:contextualSpacing/>
        <w:rPr>
          <w:color w:val="000000" w:themeColor="text1"/>
          <w:sz w:val="24"/>
        </w:rPr>
      </w:pPr>
    </w:p>
    <w:p w:rsidR="00C078DF" w:rsidRPr="00545097" w:rsidRDefault="00C078DF" w:rsidP="00C078DF">
      <w:pPr>
        <w:tabs>
          <w:tab w:val="left" w:pos="-1080"/>
          <w:tab w:val="left" w:pos="-720"/>
          <w:tab w:val="left" w:pos="0"/>
          <w:tab w:val="left" w:pos="360"/>
        </w:tabs>
        <w:contextualSpacing/>
        <w:jc w:val="both"/>
        <w:rPr>
          <w:color w:val="000000" w:themeColor="text1"/>
          <w:sz w:val="24"/>
        </w:rPr>
      </w:pPr>
      <w:r w:rsidRPr="00545097">
        <w:rPr>
          <w:color w:val="000000" w:themeColor="text1"/>
          <w:sz w:val="24"/>
        </w:rPr>
        <w:t>In addition to explaining the fundamental need for a project, justifying the particular plan for meeting that need, and detailing a project’s fulfillment of SCORP priorities, applicants must be able to demonstrate a successful management record. The specific criteria are:</w:t>
      </w:r>
    </w:p>
    <w:p w:rsidR="00C078DF" w:rsidRPr="00545097" w:rsidRDefault="00C078DF" w:rsidP="00C078DF">
      <w:pPr>
        <w:contextualSpacing/>
        <w:jc w:val="both"/>
        <w:rPr>
          <w:b/>
          <w:sz w:val="24"/>
        </w:rPr>
      </w:pPr>
    </w:p>
    <w:p w:rsidR="00C078DF" w:rsidRPr="00545097" w:rsidRDefault="00C078DF" w:rsidP="00C078DF">
      <w:pPr>
        <w:contextualSpacing/>
        <w:jc w:val="both"/>
        <w:rPr>
          <w:b/>
          <w:sz w:val="24"/>
        </w:rPr>
      </w:pPr>
      <w:r w:rsidRPr="00545097">
        <w:rPr>
          <w:b/>
          <w:sz w:val="24"/>
        </w:rPr>
        <w:t>Grant Management History</w:t>
      </w:r>
    </w:p>
    <w:p w:rsidR="00C078DF" w:rsidRPr="00545097" w:rsidRDefault="00C078DF" w:rsidP="00C078DF">
      <w:pPr>
        <w:contextualSpacing/>
        <w:jc w:val="both"/>
        <w:rPr>
          <w:sz w:val="24"/>
        </w:rPr>
      </w:pPr>
      <w:r w:rsidRPr="00545097">
        <w:rPr>
          <w:sz w:val="24"/>
        </w:rPr>
        <w:t xml:space="preserve">What are the applicant’s experiences with grant management? A general record of successful grant oversight is necessary. Previous experience with LWCF grants is preferred, but not required. </w:t>
      </w:r>
    </w:p>
    <w:p w:rsidR="00C078DF" w:rsidRPr="00545097" w:rsidRDefault="00C078DF" w:rsidP="00C078DF">
      <w:pPr>
        <w:contextualSpacing/>
        <w:jc w:val="both"/>
        <w:rPr>
          <w:sz w:val="24"/>
        </w:rPr>
      </w:pPr>
    </w:p>
    <w:p w:rsidR="00C078DF" w:rsidRPr="00545097" w:rsidRDefault="00C078DF" w:rsidP="00C078DF">
      <w:pPr>
        <w:ind w:left="720"/>
        <w:contextualSpacing/>
        <w:jc w:val="both"/>
        <w:rPr>
          <w:sz w:val="24"/>
          <w:u w:val="single"/>
        </w:rPr>
      </w:pPr>
      <w:r w:rsidRPr="00545097">
        <w:rPr>
          <w:sz w:val="24"/>
          <w:u w:val="single"/>
        </w:rPr>
        <w:t>Applicant will provide:</w:t>
      </w:r>
    </w:p>
    <w:p w:rsidR="00C078DF" w:rsidRPr="00545097" w:rsidRDefault="00C078DF" w:rsidP="00C078DF">
      <w:pPr>
        <w:ind w:left="720"/>
        <w:contextualSpacing/>
        <w:jc w:val="both"/>
        <w:rPr>
          <w:sz w:val="24"/>
        </w:rPr>
      </w:pPr>
      <w:r w:rsidRPr="00545097">
        <w:rPr>
          <w:sz w:val="24"/>
        </w:rPr>
        <w:t>Narrative description</w:t>
      </w:r>
      <w:r>
        <w:rPr>
          <w:sz w:val="24"/>
        </w:rPr>
        <w:t xml:space="preserve"> of grant management experience</w:t>
      </w:r>
      <w:r w:rsidRPr="00545097">
        <w:rPr>
          <w:sz w:val="24"/>
        </w:rPr>
        <w:t xml:space="preserve"> in order to establish an adequate sense of the applicant’s capability. The description need not include every grant project managed by an entity. It should emphasize the grant management experiences of current personnel who will be involved with the project under consideration. Please note: this description must include not only successful instances of grant management, but also the challenges faced by the applicant</w:t>
      </w:r>
      <w:r>
        <w:rPr>
          <w:sz w:val="24"/>
        </w:rPr>
        <w:t xml:space="preserve"> (if any)</w:t>
      </w:r>
      <w:r w:rsidRPr="00545097">
        <w:rPr>
          <w:sz w:val="24"/>
        </w:rPr>
        <w:t>, and their response to project adversity.</w:t>
      </w:r>
    </w:p>
    <w:p w:rsidR="00C078DF" w:rsidRPr="00545097" w:rsidRDefault="00C078DF" w:rsidP="00C078DF">
      <w:pPr>
        <w:ind w:left="720"/>
        <w:contextualSpacing/>
        <w:rPr>
          <w:sz w:val="24"/>
        </w:rPr>
      </w:pPr>
    </w:p>
    <w:p w:rsidR="00C078DF" w:rsidRPr="00545097" w:rsidRDefault="00C078DF" w:rsidP="00C078DF">
      <w:pPr>
        <w:ind w:left="720"/>
        <w:contextualSpacing/>
        <w:rPr>
          <w:sz w:val="24"/>
          <w:u w:val="single"/>
        </w:rPr>
      </w:pPr>
      <w:r w:rsidRPr="00545097">
        <w:rPr>
          <w:sz w:val="24"/>
          <w:u w:val="single"/>
        </w:rPr>
        <w:t>Scoring Rubric</w:t>
      </w:r>
    </w:p>
    <w:p w:rsidR="00C078DF" w:rsidRPr="00545097" w:rsidRDefault="00C078DF" w:rsidP="00C078DF">
      <w:pPr>
        <w:ind w:left="720"/>
        <w:contextualSpacing/>
        <w:rPr>
          <w:sz w:val="24"/>
        </w:rPr>
      </w:pPr>
      <w:r w:rsidRPr="00545097">
        <w:rPr>
          <w:sz w:val="24"/>
        </w:rPr>
        <w:t>3</w:t>
      </w:r>
      <w:r w:rsidRPr="00545097">
        <w:rPr>
          <w:sz w:val="24"/>
        </w:rPr>
        <w:tab/>
        <w:t>Applicant demonstrates consistent success in management of LWCF grants</w:t>
      </w:r>
    </w:p>
    <w:p w:rsidR="00C078DF" w:rsidRPr="00545097" w:rsidRDefault="00C078DF" w:rsidP="00C078DF">
      <w:pPr>
        <w:ind w:left="1440" w:hanging="720"/>
        <w:contextualSpacing/>
        <w:rPr>
          <w:sz w:val="24"/>
        </w:rPr>
      </w:pPr>
      <w:r w:rsidRPr="00545097">
        <w:rPr>
          <w:sz w:val="24"/>
        </w:rPr>
        <w:t>2</w:t>
      </w:r>
      <w:r w:rsidRPr="00545097">
        <w:rPr>
          <w:sz w:val="24"/>
        </w:rPr>
        <w:tab/>
        <w:t>Applicant has not managed LWCF grants, but demonstrates consistent success in management of other grant projects</w:t>
      </w:r>
    </w:p>
    <w:p w:rsidR="00C078DF" w:rsidRPr="00545097" w:rsidRDefault="00C078DF" w:rsidP="00C078DF">
      <w:pPr>
        <w:ind w:firstLine="720"/>
        <w:contextualSpacing/>
        <w:rPr>
          <w:sz w:val="24"/>
        </w:rPr>
      </w:pPr>
      <w:r w:rsidRPr="00545097">
        <w:rPr>
          <w:sz w:val="24"/>
        </w:rPr>
        <w:t>1</w:t>
      </w:r>
      <w:r w:rsidRPr="00545097">
        <w:rPr>
          <w:sz w:val="24"/>
        </w:rPr>
        <w:tab/>
        <w:t>Applicant demonstrates inconsistent management of grants (LWCF or otherwise)</w:t>
      </w:r>
    </w:p>
    <w:p w:rsidR="00C078DF" w:rsidRDefault="00C078DF" w:rsidP="00C078DF">
      <w:pPr>
        <w:contextualSpacing/>
        <w:rPr>
          <w:b/>
          <w:sz w:val="24"/>
        </w:rPr>
      </w:pPr>
    </w:p>
    <w:p w:rsidR="00C078DF" w:rsidRDefault="00C078DF" w:rsidP="00C078DF">
      <w:pPr>
        <w:contextualSpacing/>
        <w:rPr>
          <w:b/>
          <w:sz w:val="24"/>
        </w:rPr>
      </w:pPr>
      <w:r>
        <w:rPr>
          <w:b/>
          <w:sz w:val="24"/>
        </w:rPr>
        <w:t xml:space="preserve">Summarize the grant management experiences of both </w:t>
      </w:r>
      <w:r w:rsidR="001A37EA">
        <w:rPr>
          <w:b/>
          <w:sz w:val="24"/>
        </w:rPr>
        <w:t xml:space="preserve">the </w:t>
      </w:r>
      <w:r>
        <w:rPr>
          <w:b/>
          <w:sz w:val="24"/>
        </w:rPr>
        <w:t>organization and the personnel responsible for this specific project.  This may be done with attachments and/or a narrative.</w:t>
      </w:r>
    </w:p>
    <w:p w:rsidR="00C078DF" w:rsidRDefault="001D74BC" w:rsidP="00C078DF">
      <w:pPr>
        <w:contextualSpacing/>
        <w:rPr>
          <w:b/>
          <w:sz w:val="24"/>
        </w:rPr>
      </w:pPr>
      <w:r>
        <w:rPr>
          <w:b/>
          <w:noProof/>
          <w:sz w:val="24"/>
        </w:rPr>
        <mc:AlternateContent>
          <mc:Choice Requires="wps">
            <w:drawing>
              <wp:anchor distT="0" distB="0" distL="114300" distR="114300" simplePos="0" relativeHeight="251706368" behindDoc="0" locked="0" layoutInCell="1" allowOverlap="1">
                <wp:simplePos x="0" y="0"/>
                <wp:positionH relativeFrom="column">
                  <wp:posOffset>38100</wp:posOffset>
                </wp:positionH>
                <wp:positionV relativeFrom="paragraph">
                  <wp:posOffset>88265</wp:posOffset>
                </wp:positionV>
                <wp:extent cx="5867400" cy="3067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867400" cy="306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0" type="#_x0000_t202" style="position:absolute;margin-left:3pt;margin-top:6.95pt;width:462pt;height:241.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" fillcolor="white [3201]" strokeweight=".5pt">
                <v:textbox>
                  <w:txbxContent>
                    <w:p w:rsidR="00CE4566" w:rsidRDefault="00CE4566"/>
                  </w:txbxContent>
                </v:textbox>
              </v:shape>
            </w:pict>
          </mc:Fallback>
        </mc:AlternateContent>
      </w: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C18CF" w:rsidRDefault="00CC18CF" w:rsidP="00C078DF">
      <w:pPr>
        <w:contextualSpacing/>
        <w:rPr>
          <w:b/>
          <w:sz w:val="24"/>
        </w:rPr>
      </w:pPr>
    </w:p>
    <w:p w:rsidR="00CC18CF" w:rsidRDefault="00CC18CF" w:rsidP="00C078DF">
      <w:pPr>
        <w:contextualSpacing/>
        <w:rPr>
          <w:b/>
          <w:sz w:val="24"/>
        </w:rPr>
      </w:pPr>
    </w:p>
    <w:p w:rsidR="00A65A3E" w:rsidRDefault="00A65A3E" w:rsidP="00C078DF">
      <w:pPr>
        <w:contextualSpacing/>
        <w:jc w:val="both"/>
        <w:rPr>
          <w:b/>
          <w:sz w:val="24"/>
        </w:rPr>
      </w:pPr>
    </w:p>
    <w:p w:rsidR="00C078DF" w:rsidRPr="00545097" w:rsidRDefault="00C078DF" w:rsidP="00C078DF">
      <w:pPr>
        <w:contextualSpacing/>
        <w:jc w:val="both"/>
        <w:rPr>
          <w:b/>
          <w:sz w:val="24"/>
        </w:rPr>
      </w:pPr>
      <w:r w:rsidRPr="00545097">
        <w:rPr>
          <w:b/>
          <w:sz w:val="24"/>
        </w:rPr>
        <w:lastRenderedPageBreak/>
        <w:t>Project Management History</w:t>
      </w:r>
    </w:p>
    <w:p w:rsidR="00C078DF" w:rsidRPr="00545097" w:rsidRDefault="00C078DF" w:rsidP="00C078DF">
      <w:pPr>
        <w:contextualSpacing/>
        <w:jc w:val="both"/>
        <w:rPr>
          <w:sz w:val="24"/>
        </w:rPr>
      </w:pPr>
      <w:r w:rsidRPr="00545097">
        <w:rPr>
          <w:sz w:val="24"/>
        </w:rPr>
        <w:t>How was the applicant’s performance (beyond grant management) as assessed by auditors or other institutional reviewers? Per CFR 200.205, applicants may be assessed upon their financial stability, quality of management systems, history of performance, reports and findings from audits, and their overall ability to implement any necessary requirements of an LWCF project.</w:t>
      </w:r>
      <w:r w:rsidRPr="00545097">
        <w:rPr>
          <w:rStyle w:val="FootnoteReference"/>
          <w:sz w:val="24"/>
        </w:rPr>
        <w:footnoteReference w:id="3"/>
      </w:r>
      <w:r w:rsidRPr="00545097">
        <w:rPr>
          <w:sz w:val="24"/>
        </w:rPr>
        <w:t xml:space="preserve"> </w:t>
      </w:r>
    </w:p>
    <w:p w:rsidR="00C078DF" w:rsidRPr="00545097" w:rsidRDefault="00C078DF" w:rsidP="00C078DF">
      <w:pPr>
        <w:contextualSpacing/>
        <w:jc w:val="both"/>
        <w:rPr>
          <w:b/>
          <w:sz w:val="24"/>
        </w:rPr>
      </w:pPr>
    </w:p>
    <w:p w:rsidR="00C078DF" w:rsidRPr="00545097" w:rsidRDefault="00C078DF" w:rsidP="00C078DF">
      <w:pPr>
        <w:ind w:left="720"/>
        <w:contextualSpacing/>
        <w:jc w:val="both"/>
        <w:rPr>
          <w:sz w:val="24"/>
          <w:u w:val="single"/>
        </w:rPr>
      </w:pPr>
      <w:r w:rsidRPr="00545097">
        <w:rPr>
          <w:sz w:val="24"/>
          <w:u w:val="single"/>
        </w:rPr>
        <w:t>Applicant will provide:</w:t>
      </w:r>
    </w:p>
    <w:p w:rsidR="00C078DF" w:rsidRPr="00545097" w:rsidRDefault="00C078DF" w:rsidP="00C078DF">
      <w:pPr>
        <w:ind w:left="720"/>
        <w:contextualSpacing/>
        <w:jc w:val="both"/>
        <w:rPr>
          <w:sz w:val="24"/>
        </w:rPr>
      </w:pPr>
      <w:r w:rsidRPr="00545097">
        <w:rPr>
          <w:sz w:val="24"/>
        </w:rPr>
        <w:t>Summaries of audits, institutional reviews, or other independent assessments related to organizational management and the overall institutional ability to consistently complete stated objectives. Applicant should include their record of engaging with underserved populations as well.  A narrative explanation may be included with any documents, as the applicant deems appropriate.</w:t>
      </w:r>
    </w:p>
    <w:p w:rsidR="00C078DF" w:rsidRPr="00545097" w:rsidRDefault="00C078DF" w:rsidP="00C078DF">
      <w:pPr>
        <w:tabs>
          <w:tab w:val="left" w:pos="3495"/>
        </w:tabs>
        <w:ind w:left="720"/>
        <w:contextualSpacing/>
        <w:rPr>
          <w:sz w:val="24"/>
        </w:rPr>
      </w:pPr>
    </w:p>
    <w:p w:rsidR="00C078DF" w:rsidRPr="00545097" w:rsidRDefault="00C078DF" w:rsidP="00C078DF">
      <w:pPr>
        <w:ind w:left="720"/>
        <w:contextualSpacing/>
        <w:rPr>
          <w:sz w:val="24"/>
          <w:u w:val="single"/>
        </w:rPr>
      </w:pPr>
      <w:r w:rsidRPr="00545097">
        <w:rPr>
          <w:sz w:val="24"/>
          <w:u w:val="single"/>
        </w:rPr>
        <w:t>Scoring Rubric</w:t>
      </w:r>
    </w:p>
    <w:p w:rsidR="00C078DF" w:rsidRPr="00545097" w:rsidRDefault="00C078DF" w:rsidP="00C078DF">
      <w:pPr>
        <w:ind w:left="720"/>
        <w:contextualSpacing/>
        <w:rPr>
          <w:sz w:val="24"/>
        </w:rPr>
      </w:pPr>
      <w:r w:rsidRPr="00545097">
        <w:rPr>
          <w:sz w:val="24"/>
        </w:rPr>
        <w:t>3</w:t>
      </w:r>
      <w:r w:rsidRPr="00545097">
        <w:rPr>
          <w:sz w:val="24"/>
        </w:rPr>
        <w:tab/>
        <w:t>Consistently positive audit findings for the last seven (7) years</w:t>
      </w:r>
    </w:p>
    <w:p w:rsidR="00C078DF" w:rsidRPr="00545097" w:rsidRDefault="00C078DF" w:rsidP="00C078DF">
      <w:pPr>
        <w:ind w:left="720"/>
        <w:contextualSpacing/>
        <w:rPr>
          <w:sz w:val="24"/>
        </w:rPr>
      </w:pPr>
      <w:r w:rsidRPr="00545097">
        <w:rPr>
          <w:sz w:val="24"/>
        </w:rPr>
        <w:t>2</w:t>
      </w:r>
      <w:r w:rsidRPr="00545097">
        <w:rPr>
          <w:sz w:val="24"/>
        </w:rPr>
        <w:tab/>
        <w:t>Inconsistent audit findings for the last seven (7) years</w:t>
      </w:r>
    </w:p>
    <w:p w:rsidR="00C078DF" w:rsidRPr="00545097" w:rsidRDefault="00C078DF" w:rsidP="00C078DF">
      <w:pPr>
        <w:ind w:left="720"/>
        <w:contextualSpacing/>
        <w:rPr>
          <w:sz w:val="24"/>
        </w:rPr>
      </w:pPr>
      <w:r w:rsidRPr="00545097">
        <w:rPr>
          <w:sz w:val="24"/>
        </w:rPr>
        <w:t>1</w:t>
      </w:r>
      <w:r w:rsidRPr="00545097">
        <w:rPr>
          <w:sz w:val="24"/>
        </w:rPr>
        <w:tab/>
        <w:t>Consistently problematic audit findings for the last seven (7) years</w:t>
      </w:r>
    </w:p>
    <w:p w:rsidR="00C078DF" w:rsidRPr="00545097" w:rsidRDefault="00C078DF" w:rsidP="00C078DF">
      <w:pPr>
        <w:contextualSpacing/>
        <w:rPr>
          <w:b/>
          <w:sz w:val="24"/>
        </w:rPr>
      </w:pPr>
    </w:p>
    <w:p w:rsidR="00C078DF" w:rsidRDefault="001A37EA" w:rsidP="00C078DF">
      <w:pPr>
        <w:contextualSpacing/>
        <w:rPr>
          <w:b/>
          <w:sz w:val="24"/>
        </w:rPr>
      </w:pPr>
      <w:r>
        <w:rPr>
          <w:b/>
          <w:sz w:val="24"/>
        </w:rPr>
        <w:t xml:space="preserve">Summarize your organization’s </w:t>
      </w:r>
      <w:r w:rsidR="00C078DF">
        <w:rPr>
          <w:b/>
          <w:sz w:val="24"/>
        </w:rPr>
        <w:t>project management record as it is reflected in assessment documents and reviews. This may be done with attachments and/or a narrative.</w:t>
      </w:r>
    </w:p>
    <w:p w:rsidR="00C078DF" w:rsidRPr="00545097" w:rsidRDefault="001D74BC" w:rsidP="00C078DF">
      <w:pPr>
        <w:contextualSpacing/>
        <w:rPr>
          <w:b/>
          <w:sz w:val="24"/>
        </w:rPr>
      </w:pPr>
      <w:r>
        <w:rPr>
          <w:b/>
          <w:noProof/>
          <w:sz w:val="24"/>
        </w:rPr>
        <mc:AlternateContent>
          <mc:Choice Requires="wps">
            <w:drawing>
              <wp:anchor distT="0" distB="0" distL="114300" distR="114300" simplePos="0" relativeHeight="251707392" behindDoc="0" locked="0" layoutInCell="1" allowOverlap="1">
                <wp:simplePos x="0" y="0"/>
                <wp:positionH relativeFrom="column">
                  <wp:posOffset>47625</wp:posOffset>
                </wp:positionH>
                <wp:positionV relativeFrom="paragraph">
                  <wp:posOffset>116205</wp:posOffset>
                </wp:positionV>
                <wp:extent cx="5915025" cy="44196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915025" cy="441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1" type="#_x0000_t202" style="position:absolute;margin-left:3.75pt;margin-top:9.15pt;width:465.75pt;height:34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" fillcolor="white [3201]" strokeweight=".5pt">
                <v:textbox>
                  <w:txbxContent>
                    <w:p w:rsidR="00CE4566" w:rsidRDefault="00CE4566"/>
                  </w:txbxContent>
                </v:textbox>
              </v:shape>
            </w:pict>
          </mc:Fallback>
        </mc:AlternateContent>
      </w:r>
    </w:p>
    <w:p w:rsidR="00C078DF" w:rsidRPr="00545097" w:rsidRDefault="00C078DF" w:rsidP="00C078DF">
      <w:pPr>
        <w:contextualSpacing/>
        <w:rPr>
          <w:b/>
          <w:sz w:val="24"/>
        </w:rPr>
      </w:pPr>
    </w:p>
    <w:p w:rsidR="00C078DF" w:rsidRPr="00545097" w:rsidRDefault="00C078DF" w:rsidP="00C078DF">
      <w:pPr>
        <w:contextualSpacing/>
        <w:rPr>
          <w:b/>
          <w:sz w:val="24"/>
        </w:rPr>
      </w:pPr>
    </w:p>
    <w:p w:rsidR="00C078DF" w:rsidRPr="00545097" w:rsidRDefault="00C078DF" w:rsidP="00C078DF">
      <w:pPr>
        <w:contextualSpacing/>
        <w:rPr>
          <w:b/>
          <w:sz w:val="24"/>
        </w:rPr>
      </w:pPr>
    </w:p>
    <w:p w:rsidR="00C078DF" w:rsidRPr="00545097"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078DF" w:rsidRDefault="00C078DF" w:rsidP="00C078DF">
      <w:pPr>
        <w:contextualSpacing/>
        <w:rPr>
          <w:b/>
          <w:sz w:val="24"/>
        </w:rPr>
      </w:pPr>
    </w:p>
    <w:p w:rsidR="00CC18CF" w:rsidRDefault="00CC18CF" w:rsidP="00C078DF">
      <w:pPr>
        <w:contextualSpacing/>
        <w:rPr>
          <w:b/>
          <w:sz w:val="24"/>
        </w:rPr>
      </w:pPr>
    </w:p>
    <w:p w:rsidR="00C078DF" w:rsidRPr="00545097" w:rsidRDefault="00C078DF" w:rsidP="00C078DF">
      <w:pPr>
        <w:contextualSpacing/>
        <w:jc w:val="both"/>
        <w:rPr>
          <w:b/>
          <w:sz w:val="24"/>
        </w:rPr>
      </w:pPr>
      <w:r w:rsidRPr="00545097">
        <w:rPr>
          <w:b/>
          <w:sz w:val="24"/>
        </w:rPr>
        <w:lastRenderedPageBreak/>
        <w:t>Maintenance Capacity</w:t>
      </w:r>
    </w:p>
    <w:p w:rsidR="00C078DF" w:rsidRPr="00545097" w:rsidRDefault="00C078DF" w:rsidP="00C078DF">
      <w:pPr>
        <w:contextualSpacing/>
        <w:jc w:val="both"/>
        <w:rPr>
          <w:sz w:val="24"/>
        </w:rPr>
      </w:pPr>
      <w:r w:rsidRPr="00545097">
        <w:rPr>
          <w:sz w:val="24"/>
        </w:rPr>
        <w:t>Does the applicant have the capability to perpetually maintain the facility once the project is complete? All property acquired or developed with LWCF assistance must be maintained perpetually in public outdoor recreation use (per the National Park Service). In general, past results are not a reliable indicator of future performance. Applicants must emphasize the planning strategies that will ensure perpetual use going forward.</w:t>
      </w:r>
    </w:p>
    <w:p w:rsidR="00C078DF" w:rsidRPr="00545097" w:rsidRDefault="00C078DF" w:rsidP="00C078DF">
      <w:pPr>
        <w:contextualSpacing/>
        <w:jc w:val="both"/>
        <w:rPr>
          <w:sz w:val="24"/>
        </w:rPr>
      </w:pPr>
    </w:p>
    <w:p w:rsidR="00C078DF" w:rsidRPr="00545097" w:rsidRDefault="00C078DF" w:rsidP="00C078DF">
      <w:pPr>
        <w:ind w:left="720"/>
        <w:contextualSpacing/>
        <w:jc w:val="both"/>
        <w:rPr>
          <w:sz w:val="24"/>
          <w:u w:val="single"/>
        </w:rPr>
      </w:pPr>
      <w:r w:rsidRPr="00545097">
        <w:rPr>
          <w:sz w:val="24"/>
          <w:u w:val="single"/>
        </w:rPr>
        <w:t>Applicant will provide:</w:t>
      </w:r>
    </w:p>
    <w:p w:rsidR="00C078DF" w:rsidRPr="00545097" w:rsidRDefault="00C078DF" w:rsidP="00C078DF">
      <w:pPr>
        <w:ind w:left="720"/>
        <w:contextualSpacing/>
        <w:jc w:val="both"/>
        <w:rPr>
          <w:sz w:val="24"/>
        </w:rPr>
      </w:pPr>
      <w:r w:rsidRPr="00545097">
        <w:rPr>
          <w:sz w:val="24"/>
        </w:rPr>
        <w:t>Evidence of their institutional ability to maintain projects over the long term, from project completion forward. Documentation may include, but is not limited to: operations &amp; maintenance plans, programmatic agreements, memoranda of understanding/agreement, or charters.</w:t>
      </w:r>
    </w:p>
    <w:p w:rsidR="00C078DF" w:rsidRPr="00545097" w:rsidRDefault="00C078DF" w:rsidP="00C078DF">
      <w:pPr>
        <w:ind w:left="720"/>
        <w:contextualSpacing/>
        <w:rPr>
          <w:sz w:val="24"/>
        </w:rPr>
      </w:pPr>
    </w:p>
    <w:p w:rsidR="00C078DF" w:rsidRPr="00545097" w:rsidRDefault="00C078DF" w:rsidP="00C078DF">
      <w:pPr>
        <w:ind w:left="720"/>
        <w:contextualSpacing/>
        <w:rPr>
          <w:sz w:val="24"/>
          <w:u w:val="single"/>
        </w:rPr>
      </w:pPr>
      <w:r w:rsidRPr="00545097">
        <w:rPr>
          <w:sz w:val="24"/>
          <w:u w:val="single"/>
        </w:rPr>
        <w:t>Scoring Rubric</w:t>
      </w:r>
    </w:p>
    <w:p w:rsidR="00C078DF" w:rsidRPr="00545097" w:rsidRDefault="00C078DF" w:rsidP="00C078DF">
      <w:pPr>
        <w:ind w:left="720"/>
        <w:contextualSpacing/>
        <w:rPr>
          <w:sz w:val="24"/>
        </w:rPr>
      </w:pPr>
      <w:r w:rsidRPr="00545097">
        <w:rPr>
          <w:sz w:val="24"/>
        </w:rPr>
        <w:t>3</w:t>
      </w:r>
      <w:r w:rsidRPr="00545097">
        <w:rPr>
          <w:sz w:val="24"/>
        </w:rPr>
        <w:tab/>
        <w:t>Perpetual maintenance is very likely</w:t>
      </w:r>
    </w:p>
    <w:p w:rsidR="00C078DF" w:rsidRPr="00545097" w:rsidRDefault="00C078DF" w:rsidP="00C078DF">
      <w:pPr>
        <w:ind w:left="720"/>
        <w:contextualSpacing/>
        <w:rPr>
          <w:sz w:val="24"/>
        </w:rPr>
      </w:pPr>
      <w:r w:rsidRPr="00545097">
        <w:rPr>
          <w:sz w:val="24"/>
        </w:rPr>
        <w:t>2</w:t>
      </w:r>
      <w:r w:rsidRPr="00545097">
        <w:rPr>
          <w:sz w:val="24"/>
        </w:rPr>
        <w:tab/>
        <w:t>Perpetual maintenance is somewhat likely</w:t>
      </w:r>
    </w:p>
    <w:p w:rsidR="00C078DF" w:rsidRPr="00545097" w:rsidRDefault="00C078DF" w:rsidP="00C078DF">
      <w:pPr>
        <w:ind w:left="720"/>
        <w:contextualSpacing/>
        <w:rPr>
          <w:sz w:val="24"/>
        </w:rPr>
      </w:pPr>
      <w:r w:rsidRPr="00545097">
        <w:rPr>
          <w:sz w:val="24"/>
        </w:rPr>
        <w:t>1</w:t>
      </w:r>
      <w:r w:rsidRPr="00545097">
        <w:rPr>
          <w:sz w:val="24"/>
        </w:rPr>
        <w:tab/>
        <w:t>Perpetual maintenance is not likely</w:t>
      </w:r>
    </w:p>
    <w:p w:rsidR="00C078DF" w:rsidRDefault="00C078DF" w:rsidP="00C078DF">
      <w:pPr>
        <w:jc w:val="both"/>
        <w:rPr>
          <w:rFonts w:cs="Arial"/>
          <w:b/>
          <w:sz w:val="24"/>
          <w:szCs w:val="28"/>
        </w:rPr>
      </w:pPr>
    </w:p>
    <w:p w:rsidR="00C078DF" w:rsidRPr="00447509" w:rsidRDefault="00C078DF" w:rsidP="00C078DF">
      <w:pPr>
        <w:jc w:val="both"/>
        <w:rPr>
          <w:rFonts w:cs="Arial"/>
          <w:b/>
          <w:sz w:val="24"/>
          <w:szCs w:val="28"/>
        </w:rPr>
      </w:pPr>
      <w:r>
        <w:rPr>
          <w:rFonts w:cs="Arial"/>
          <w:b/>
          <w:sz w:val="24"/>
          <w:szCs w:val="28"/>
        </w:rPr>
        <w:t>Describe your organizational capacity to maintain facilities in perpetuity. This may be done with attachments and/or a narrative.</w:t>
      </w:r>
    </w:p>
    <w:p w:rsidR="00C078DF" w:rsidRPr="00E23EB0" w:rsidRDefault="001D74BC" w:rsidP="00C078DF">
      <w:pPr>
        <w:jc w:val="both"/>
        <w:rPr>
          <w:rFonts w:cs="Arial"/>
          <w:b/>
          <w:sz w:val="24"/>
          <w:szCs w:val="28"/>
        </w:rPr>
      </w:pPr>
      <w:r>
        <w:rPr>
          <w:rFonts w:cs="Arial"/>
          <w:b/>
          <w:noProof/>
          <w:sz w:val="24"/>
          <w:szCs w:val="28"/>
        </w:rPr>
        <mc:AlternateContent>
          <mc:Choice Requires="wps">
            <w:drawing>
              <wp:anchor distT="0" distB="0" distL="114300" distR="114300" simplePos="0" relativeHeight="251708416" behindDoc="0" locked="0" layoutInCell="1" allowOverlap="1">
                <wp:simplePos x="0" y="0"/>
                <wp:positionH relativeFrom="column">
                  <wp:posOffset>38100</wp:posOffset>
                </wp:positionH>
                <wp:positionV relativeFrom="paragraph">
                  <wp:posOffset>97155</wp:posOffset>
                </wp:positionV>
                <wp:extent cx="5934075" cy="4800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934075"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66" w:rsidRDefault="00CE4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2" type="#_x0000_t202" style="position:absolute;left:0;text-align:left;margin-left:3pt;margin-top:7.65pt;width:467.25pt;height:37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" fillcolor="white [3201]" strokeweight=".5pt">
                <v:textbox>
                  <w:txbxContent>
                    <w:p w:rsidR="00CE4566" w:rsidRDefault="00CE4566"/>
                  </w:txbxContent>
                </v:textbox>
              </v:shape>
            </w:pict>
          </mc:Fallback>
        </mc:AlternateContent>
      </w: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Pr="00E23EB0" w:rsidRDefault="00C078DF" w:rsidP="00C078DF">
      <w:pPr>
        <w:jc w:val="both"/>
        <w:rPr>
          <w:rFonts w:cs="Arial"/>
          <w:b/>
          <w:sz w:val="24"/>
          <w:szCs w:val="28"/>
        </w:rPr>
      </w:pPr>
    </w:p>
    <w:p w:rsidR="00C078DF" w:rsidRDefault="00C078DF" w:rsidP="00C078DF">
      <w:pPr>
        <w:jc w:val="both"/>
        <w:rPr>
          <w:rFonts w:cs="Arial"/>
          <w:b/>
          <w:sz w:val="24"/>
          <w:szCs w:val="28"/>
        </w:rPr>
      </w:pPr>
    </w:p>
    <w:p w:rsidR="00187944" w:rsidRDefault="00187944" w:rsidP="00C078DF">
      <w:pPr>
        <w:jc w:val="both"/>
        <w:rPr>
          <w:rFonts w:cs="Arial"/>
          <w:b/>
          <w:sz w:val="24"/>
          <w:szCs w:val="28"/>
        </w:rPr>
      </w:pPr>
    </w:p>
    <w:p w:rsidR="00187944" w:rsidRDefault="00187944" w:rsidP="00C078DF">
      <w:pPr>
        <w:jc w:val="both"/>
        <w:rPr>
          <w:rFonts w:cs="Arial"/>
          <w:b/>
          <w:sz w:val="24"/>
          <w:szCs w:val="28"/>
        </w:rPr>
      </w:pPr>
    </w:p>
    <w:p w:rsidR="00187944" w:rsidRDefault="00187944" w:rsidP="00C078DF">
      <w:pPr>
        <w:jc w:val="both"/>
        <w:rPr>
          <w:rFonts w:cs="Arial"/>
          <w:b/>
          <w:sz w:val="24"/>
          <w:szCs w:val="28"/>
        </w:rPr>
      </w:pPr>
    </w:p>
    <w:p w:rsidR="00CC18CF" w:rsidRDefault="00CC18CF" w:rsidP="00C078DF">
      <w:pPr>
        <w:jc w:val="both"/>
        <w:rPr>
          <w:rFonts w:cs="Arial"/>
          <w:b/>
          <w:sz w:val="24"/>
          <w:szCs w:val="28"/>
        </w:rPr>
      </w:pPr>
    </w:p>
    <w:p w:rsidR="00187944" w:rsidRDefault="00187944" w:rsidP="00C078DF">
      <w:pPr>
        <w:jc w:val="both"/>
        <w:rPr>
          <w:rFonts w:cs="Arial"/>
          <w:b/>
          <w:sz w:val="24"/>
          <w:szCs w:val="28"/>
        </w:rPr>
      </w:pPr>
    </w:p>
    <w:p w:rsidR="00187944" w:rsidRPr="00E23EB0" w:rsidRDefault="00187944" w:rsidP="00C078DF">
      <w:pPr>
        <w:jc w:val="both"/>
        <w:rPr>
          <w:rFonts w:cs="Arial"/>
          <w:b/>
          <w:sz w:val="24"/>
          <w:szCs w:val="28"/>
        </w:rPr>
      </w:pPr>
    </w:p>
    <w:p w:rsidR="00187944" w:rsidRPr="00C44AFA" w:rsidRDefault="00187944" w:rsidP="00187944">
      <w:pPr>
        <w:shd w:val="clear" w:color="auto" w:fill="9CC2E5" w:themeFill="accent1" w:themeFillTint="99"/>
        <w:jc w:val="center"/>
        <w:rPr>
          <w:b/>
          <w:sz w:val="24"/>
        </w:rPr>
      </w:pPr>
      <w:r w:rsidRPr="00C44AFA">
        <w:rPr>
          <w:b/>
          <w:sz w:val="24"/>
        </w:rPr>
        <w:lastRenderedPageBreak/>
        <w:t>PROJECT MAPS</w:t>
      </w:r>
    </w:p>
    <w:p w:rsidR="001A37EA" w:rsidRDefault="001A37EA" w:rsidP="00187944">
      <w:pPr>
        <w:contextualSpacing/>
        <w:rPr>
          <w:sz w:val="24"/>
        </w:rPr>
      </w:pPr>
    </w:p>
    <w:p w:rsidR="00187944" w:rsidRPr="0066116E" w:rsidRDefault="00187944" w:rsidP="00187944">
      <w:pPr>
        <w:contextualSpacing/>
        <w:rPr>
          <w:sz w:val="24"/>
        </w:rPr>
      </w:pPr>
      <w:r>
        <w:rPr>
          <w:sz w:val="24"/>
        </w:rPr>
        <w:t>Each application requires the following graphics</w:t>
      </w:r>
      <w:r w:rsidRPr="0066116E">
        <w:rPr>
          <w:sz w:val="24"/>
        </w:rPr>
        <w:t>:</w:t>
      </w:r>
    </w:p>
    <w:p w:rsidR="00187944" w:rsidRPr="001A37EA" w:rsidRDefault="00187944" w:rsidP="00187944">
      <w:pPr>
        <w:pStyle w:val="ListParagraph"/>
        <w:widowControl/>
        <w:numPr>
          <w:ilvl w:val="0"/>
          <w:numId w:val="27"/>
        </w:numPr>
        <w:autoSpaceDE/>
        <w:autoSpaceDN/>
        <w:adjustRightInd/>
        <w:spacing w:after="160" w:line="259" w:lineRule="auto"/>
        <w:rPr>
          <w:sz w:val="24"/>
          <w:szCs w:val="22"/>
        </w:rPr>
      </w:pPr>
      <w:r w:rsidRPr="001A37EA">
        <w:rPr>
          <w:sz w:val="24"/>
          <w:szCs w:val="22"/>
        </w:rPr>
        <w:t>General location map (showing project area within the state or county)</w:t>
      </w:r>
    </w:p>
    <w:p w:rsidR="00187944" w:rsidRPr="001A37EA" w:rsidRDefault="00187944" w:rsidP="00187944">
      <w:pPr>
        <w:pStyle w:val="ListParagraph"/>
        <w:widowControl/>
        <w:numPr>
          <w:ilvl w:val="0"/>
          <w:numId w:val="27"/>
        </w:numPr>
        <w:autoSpaceDE/>
        <w:autoSpaceDN/>
        <w:adjustRightInd/>
        <w:spacing w:after="160" w:line="259" w:lineRule="auto"/>
        <w:rPr>
          <w:sz w:val="24"/>
          <w:szCs w:val="22"/>
        </w:rPr>
      </w:pPr>
      <w:r w:rsidRPr="001A37EA">
        <w:rPr>
          <w:sz w:val="24"/>
          <w:szCs w:val="22"/>
        </w:rPr>
        <w:t xml:space="preserve">Topographic map (7.5 minute series quadrangle, 1:24,000 scale) with project boundary and map name. </w:t>
      </w:r>
      <w:r w:rsidRPr="001A37EA">
        <w:rPr>
          <w:sz w:val="24"/>
          <w:szCs w:val="22"/>
          <w:u w:val="single"/>
        </w:rPr>
        <w:t>Topographic maps are preferred but aerial photos will suffice.</w:t>
      </w:r>
    </w:p>
    <w:p w:rsidR="00187944" w:rsidRPr="001A37EA" w:rsidRDefault="00187944" w:rsidP="00187944">
      <w:pPr>
        <w:pStyle w:val="ListParagraph"/>
        <w:widowControl/>
        <w:numPr>
          <w:ilvl w:val="0"/>
          <w:numId w:val="27"/>
        </w:numPr>
        <w:autoSpaceDE/>
        <w:autoSpaceDN/>
        <w:adjustRightInd/>
        <w:spacing w:after="160" w:line="259" w:lineRule="auto"/>
        <w:rPr>
          <w:sz w:val="24"/>
          <w:szCs w:val="22"/>
        </w:rPr>
      </w:pPr>
      <w:r w:rsidRPr="001A37EA">
        <w:rPr>
          <w:sz w:val="24"/>
          <w:szCs w:val="22"/>
        </w:rPr>
        <w:t xml:space="preserve">Detailed </w:t>
      </w:r>
      <w:r w:rsidR="001D74BC">
        <w:rPr>
          <w:sz w:val="24"/>
          <w:szCs w:val="22"/>
        </w:rPr>
        <w:t>site plan</w:t>
      </w:r>
      <w:r w:rsidRPr="001A37EA">
        <w:rPr>
          <w:sz w:val="24"/>
          <w:szCs w:val="22"/>
        </w:rPr>
        <w:t xml:space="preserve"> indicating specific project elements (e.g., structures, trail alignment)</w:t>
      </w:r>
    </w:p>
    <w:p w:rsidR="00187944" w:rsidRPr="001A37EA" w:rsidRDefault="00187944" w:rsidP="00187944">
      <w:pPr>
        <w:pStyle w:val="ListParagraph"/>
        <w:widowControl/>
        <w:numPr>
          <w:ilvl w:val="0"/>
          <w:numId w:val="27"/>
        </w:numPr>
        <w:autoSpaceDE/>
        <w:autoSpaceDN/>
        <w:adjustRightInd/>
        <w:spacing w:after="160" w:line="259" w:lineRule="auto"/>
        <w:rPr>
          <w:sz w:val="24"/>
          <w:szCs w:val="22"/>
        </w:rPr>
      </w:pPr>
      <w:r w:rsidRPr="001A37EA">
        <w:rPr>
          <w:sz w:val="24"/>
          <w:szCs w:val="22"/>
        </w:rPr>
        <w:t>6 (f) (3) boundary map</w:t>
      </w:r>
    </w:p>
    <w:p w:rsidR="00187944" w:rsidRPr="00251074" w:rsidRDefault="00187944" w:rsidP="00187944">
      <w:pPr>
        <w:widowControl/>
        <w:autoSpaceDE/>
        <w:autoSpaceDN/>
        <w:adjustRightInd/>
        <w:spacing w:after="160" w:line="259" w:lineRule="auto"/>
        <w:contextualSpacing/>
        <w:rPr>
          <w:sz w:val="22"/>
          <w:szCs w:val="22"/>
        </w:rPr>
      </w:pPr>
      <w:r w:rsidRPr="00251074">
        <w:rPr>
          <w:sz w:val="22"/>
          <w:szCs w:val="22"/>
        </w:rPr>
        <w:t xml:space="preserve">For all maps, please include a key, north arrow, scale, and map name (if available) </w:t>
      </w:r>
      <w:r>
        <w:rPr>
          <w:sz w:val="22"/>
          <w:szCs w:val="22"/>
        </w:rPr>
        <w:t xml:space="preserve"> </w:t>
      </w:r>
      <w:r w:rsidRPr="006303E9">
        <w:rPr>
          <w:sz w:val="22"/>
          <w:szCs w:val="22"/>
          <w:u w:val="single"/>
        </w:rPr>
        <w:t>Maps larger than 11x17 will not be accepted.</w:t>
      </w:r>
    </w:p>
    <w:p w:rsidR="00187944" w:rsidRPr="00813CA8" w:rsidRDefault="00187944" w:rsidP="00187944">
      <w:pPr>
        <w:contextualSpacing/>
        <w:rPr>
          <w:sz w:val="24"/>
        </w:rPr>
      </w:pPr>
    </w:p>
    <w:p w:rsidR="00187944" w:rsidRPr="0066116E" w:rsidRDefault="00187944" w:rsidP="00187944">
      <w:pPr>
        <w:contextualSpacing/>
        <w:jc w:val="both"/>
        <w:rPr>
          <w:sz w:val="24"/>
        </w:rPr>
      </w:pPr>
      <w:r>
        <w:rPr>
          <w:sz w:val="24"/>
        </w:rPr>
        <w:t>Please note: the general, topographic, and</w:t>
      </w:r>
      <w:r w:rsidRPr="0066116E">
        <w:rPr>
          <w:sz w:val="24"/>
        </w:rPr>
        <w:t xml:space="preserve"> detail maps were required as evidence of cultural resource compliance in a previous section of this application. If those maps were already attached to this application, they need not be duplicated here.</w:t>
      </w:r>
    </w:p>
    <w:p w:rsidR="00187944" w:rsidRPr="0066116E" w:rsidRDefault="00187944" w:rsidP="00187944">
      <w:pPr>
        <w:contextualSpacing/>
        <w:jc w:val="both"/>
        <w:rPr>
          <w:rFonts w:ascii="Times New Roman" w:hAnsi="Times New Roman"/>
          <w:sz w:val="24"/>
        </w:rPr>
      </w:pPr>
    </w:p>
    <w:p w:rsidR="00187944" w:rsidRDefault="00187944" w:rsidP="00187944">
      <w:pPr>
        <w:jc w:val="both"/>
        <w:rPr>
          <w:b/>
          <w:sz w:val="24"/>
        </w:rPr>
      </w:pPr>
      <w:r w:rsidRPr="0066116E">
        <w:rPr>
          <w:b/>
          <w:sz w:val="24"/>
        </w:rPr>
        <w:t>6 (f) (3) PROJECT BOUNDARY MAP</w:t>
      </w:r>
    </w:p>
    <w:p w:rsidR="00187944" w:rsidRDefault="00187944" w:rsidP="00187944">
      <w:pPr>
        <w:jc w:val="both"/>
        <w:rPr>
          <w:rFonts w:ascii="Times New Roman" w:hAnsi="Times New Roman"/>
          <w:sz w:val="24"/>
          <w:szCs w:val="22"/>
        </w:rPr>
      </w:pPr>
      <w:r w:rsidRPr="0066116E">
        <w:rPr>
          <w:rFonts w:ascii="Times New Roman" w:hAnsi="Times New Roman"/>
          <w:sz w:val="24"/>
          <w:szCs w:val="22"/>
        </w:rPr>
        <w:t>The following elements must be included in ea</w:t>
      </w:r>
      <w:r>
        <w:rPr>
          <w:rFonts w:ascii="Times New Roman" w:hAnsi="Times New Roman"/>
          <w:sz w:val="24"/>
          <w:szCs w:val="22"/>
        </w:rPr>
        <w:t>ch 6 (f) (3) boundary map:</w:t>
      </w:r>
    </w:p>
    <w:p w:rsidR="00CC18CF" w:rsidRPr="0066116E" w:rsidRDefault="00CC18CF" w:rsidP="00187944">
      <w:pPr>
        <w:jc w:val="both"/>
        <w:rPr>
          <w:rFonts w:ascii="Times New Roman" w:hAnsi="Times New Roman"/>
          <w:sz w:val="24"/>
          <w:szCs w:val="22"/>
        </w:rPr>
      </w:pPr>
    </w:p>
    <w:p w:rsidR="00187944" w:rsidRDefault="00187944" w:rsidP="00187944">
      <w:pPr>
        <w:tabs>
          <w:tab w:val="left" w:pos="720"/>
        </w:tabs>
        <w:ind w:left="720" w:hanging="720"/>
        <w:jc w:val="both"/>
        <w:rPr>
          <w:rFonts w:ascii="Times New Roman" w:hAnsi="Times New Roman"/>
          <w:sz w:val="24"/>
          <w:szCs w:val="22"/>
        </w:rPr>
      </w:pPr>
      <w:r>
        <w:rPr>
          <w:rFonts w:ascii="Times New Roman" w:hAnsi="Times New Roman"/>
          <w:sz w:val="24"/>
          <w:szCs w:val="22"/>
        </w:rPr>
        <w:tab/>
      </w:r>
      <w:r w:rsidRPr="0066116E">
        <w:rPr>
          <w:rFonts w:ascii="Times New Roman" w:hAnsi="Times New Roman"/>
          <w:sz w:val="24"/>
          <w:szCs w:val="22"/>
          <w:u w:val="single"/>
        </w:rPr>
        <w:t>Project Area</w:t>
      </w:r>
    </w:p>
    <w:p w:rsidR="00187944" w:rsidRPr="0066116E" w:rsidRDefault="00187944" w:rsidP="00187944">
      <w:pPr>
        <w:tabs>
          <w:tab w:val="left" w:pos="720"/>
        </w:tabs>
        <w:ind w:left="720" w:hanging="720"/>
        <w:jc w:val="both"/>
        <w:rPr>
          <w:rFonts w:ascii="Times New Roman" w:hAnsi="Times New Roman"/>
          <w:sz w:val="24"/>
          <w:szCs w:val="22"/>
        </w:rPr>
      </w:pPr>
      <w:r>
        <w:rPr>
          <w:rFonts w:ascii="Times New Roman" w:hAnsi="Times New Roman"/>
          <w:sz w:val="24"/>
          <w:szCs w:val="22"/>
        </w:rPr>
        <w:tab/>
        <w:t xml:space="preserve">The </w:t>
      </w:r>
      <w:r w:rsidR="001D74BC">
        <w:rPr>
          <w:rFonts w:ascii="Times New Roman" w:hAnsi="Times New Roman"/>
          <w:sz w:val="24"/>
          <w:szCs w:val="22"/>
        </w:rPr>
        <w:t xml:space="preserve">LWCF boundary should generally include the entire park or recreation area being enhanced with grant funds. Exceptions will be made only in the case of larger parks, in which smaller, self-sustaining units may reasonably be understood to exist. Park areas that are incompatible with LWCF requirements should not be included in the boundary. The boundary must be a </w:t>
      </w:r>
      <w:r w:rsidRPr="0066116E">
        <w:rPr>
          <w:rFonts w:ascii="Times New Roman" w:hAnsi="Times New Roman"/>
          <w:sz w:val="24"/>
          <w:szCs w:val="22"/>
        </w:rPr>
        <w:t>viabl</w:t>
      </w:r>
      <w:r>
        <w:rPr>
          <w:rFonts w:ascii="Times New Roman" w:hAnsi="Times New Roman"/>
          <w:sz w:val="24"/>
          <w:szCs w:val="22"/>
        </w:rPr>
        <w:t>e public outdoor recreation space that can be maintained</w:t>
      </w:r>
      <w:r w:rsidRPr="0066116E">
        <w:rPr>
          <w:rFonts w:ascii="Times New Roman" w:hAnsi="Times New Roman"/>
          <w:sz w:val="24"/>
          <w:szCs w:val="22"/>
        </w:rPr>
        <w:t xml:space="preserve"> without reliance upon adjoining or additional areas not identi</w:t>
      </w:r>
      <w:r>
        <w:rPr>
          <w:rFonts w:ascii="Times New Roman" w:hAnsi="Times New Roman"/>
          <w:sz w:val="24"/>
          <w:szCs w:val="22"/>
        </w:rPr>
        <w:t xml:space="preserve">fied in the project scope.  </w:t>
      </w:r>
      <w:r w:rsidRPr="0066116E">
        <w:rPr>
          <w:rFonts w:ascii="Times New Roman" w:hAnsi="Times New Roman"/>
          <w:sz w:val="24"/>
          <w:szCs w:val="22"/>
        </w:rPr>
        <w:t>In no case w</w:t>
      </w:r>
      <w:r>
        <w:rPr>
          <w:rFonts w:ascii="Times New Roman" w:hAnsi="Times New Roman"/>
          <w:sz w:val="24"/>
          <w:szCs w:val="22"/>
        </w:rPr>
        <w:t>ill the areas covered by the 6(f</w:t>
      </w:r>
      <w:proofErr w:type="gramStart"/>
      <w:r>
        <w:rPr>
          <w:rFonts w:ascii="Times New Roman" w:hAnsi="Times New Roman"/>
          <w:sz w:val="24"/>
          <w:szCs w:val="22"/>
        </w:rPr>
        <w:t>)(</w:t>
      </w:r>
      <w:proofErr w:type="gramEnd"/>
      <w:r>
        <w:rPr>
          <w:rFonts w:ascii="Times New Roman" w:hAnsi="Times New Roman"/>
          <w:sz w:val="24"/>
          <w:szCs w:val="22"/>
        </w:rPr>
        <w:t>3) boundary</w:t>
      </w:r>
      <w:r w:rsidRPr="0066116E">
        <w:rPr>
          <w:rFonts w:ascii="Times New Roman" w:hAnsi="Times New Roman"/>
          <w:sz w:val="24"/>
          <w:szCs w:val="22"/>
        </w:rPr>
        <w:t xml:space="preserve"> be less than that acquired with L&amp;WCF assistance.</w:t>
      </w:r>
    </w:p>
    <w:p w:rsidR="00187944" w:rsidRPr="0066116E" w:rsidRDefault="00187944" w:rsidP="00187944">
      <w:pPr>
        <w:jc w:val="both"/>
        <w:rPr>
          <w:rFonts w:ascii="Times New Roman" w:hAnsi="Times New Roman"/>
          <w:sz w:val="24"/>
          <w:szCs w:val="22"/>
        </w:rPr>
      </w:pPr>
    </w:p>
    <w:p w:rsidR="00187944" w:rsidRDefault="00187944" w:rsidP="00187944">
      <w:pPr>
        <w:tabs>
          <w:tab w:val="left" w:pos="720"/>
        </w:tabs>
        <w:ind w:left="900" w:hanging="900"/>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u w:val="single"/>
        </w:rPr>
        <w:t>Map Elements</w:t>
      </w:r>
    </w:p>
    <w:p w:rsidR="00187944" w:rsidRPr="0066116E" w:rsidRDefault="00187944" w:rsidP="00187944">
      <w:pPr>
        <w:tabs>
          <w:tab w:val="left" w:pos="720"/>
        </w:tabs>
        <w:ind w:left="900" w:hanging="900"/>
        <w:jc w:val="both"/>
        <w:rPr>
          <w:rFonts w:ascii="Times New Roman" w:hAnsi="Times New Roman"/>
          <w:sz w:val="24"/>
          <w:szCs w:val="22"/>
        </w:rPr>
      </w:pPr>
      <w:r>
        <w:rPr>
          <w:rFonts w:ascii="Times New Roman" w:hAnsi="Times New Roman"/>
          <w:sz w:val="24"/>
          <w:szCs w:val="22"/>
        </w:rPr>
        <w:tab/>
        <w:t>The 6 (f) (3)</w:t>
      </w:r>
      <w:r w:rsidRPr="0066116E">
        <w:rPr>
          <w:rFonts w:ascii="Times New Roman" w:hAnsi="Times New Roman"/>
          <w:sz w:val="24"/>
          <w:szCs w:val="22"/>
        </w:rPr>
        <w:t xml:space="preserve"> boundar</w:t>
      </w:r>
      <w:r>
        <w:rPr>
          <w:rFonts w:ascii="Times New Roman" w:hAnsi="Times New Roman"/>
          <w:sz w:val="24"/>
          <w:szCs w:val="22"/>
        </w:rPr>
        <w:t>y map</w:t>
      </w:r>
      <w:r w:rsidRPr="0066116E">
        <w:rPr>
          <w:rFonts w:ascii="Times New Roman" w:hAnsi="Times New Roman"/>
          <w:sz w:val="24"/>
          <w:szCs w:val="22"/>
        </w:rPr>
        <w:t xml:space="preserve"> will identify the following:</w:t>
      </w:r>
    </w:p>
    <w:p w:rsidR="00187944" w:rsidRDefault="00187944" w:rsidP="00CC18CF">
      <w:pPr>
        <w:pStyle w:val="ListParagraph"/>
        <w:numPr>
          <w:ilvl w:val="0"/>
          <w:numId w:val="30"/>
        </w:numPr>
        <w:ind w:left="1170" w:hanging="450"/>
        <w:jc w:val="both"/>
        <w:rPr>
          <w:rFonts w:ascii="Times New Roman" w:hAnsi="Times New Roman"/>
          <w:sz w:val="24"/>
          <w:szCs w:val="22"/>
        </w:rPr>
      </w:pPr>
      <w:r>
        <w:rPr>
          <w:rFonts w:ascii="Times New Roman" w:hAnsi="Times New Roman"/>
          <w:sz w:val="24"/>
          <w:szCs w:val="22"/>
        </w:rPr>
        <w:t>T</w:t>
      </w:r>
      <w:r w:rsidRPr="00060C22">
        <w:rPr>
          <w:rFonts w:ascii="Times New Roman" w:hAnsi="Times New Roman"/>
          <w:sz w:val="24"/>
          <w:szCs w:val="22"/>
        </w:rPr>
        <w:t>itle o</w:t>
      </w:r>
      <w:r>
        <w:rPr>
          <w:rFonts w:ascii="Times New Roman" w:hAnsi="Times New Roman"/>
          <w:sz w:val="24"/>
          <w:szCs w:val="22"/>
        </w:rPr>
        <w:t>f the project or project component</w:t>
      </w:r>
      <w:r w:rsidRPr="00060C22">
        <w:rPr>
          <w:rFonts w:ascii="Times New Roman" w:hAnsi="Times New Roman"/>
          <w:sz w:val="24"/>
          <w:szCs w:val="22"/>
        </w:rPr>
        <w:t>.</w:t>
      </w:r>
    </w:p>
    <w:p w:rsidR="00187944" w:rsidRDefault="00187944" w:rsidP="00CC18CF">
      <w:pPr>
        <w:pStyle w:val="ListParagraph"/>
        <w:numPr>
          <w:ilvl w:val="0"/>
          <w:numId w:val="30"/>
        </w:numPr>
        <w:ind w:left="1170" w:hanging="450"/>
        <w:jc w:val="both"/>
        <w:rPr>
          <w:rFonts w:ascii="Times New Roman" w:hAnsi="Times New Roman"/>
          <w:sz w:val="24"/>
          <w:szCs w:val="22"/>
        </w:rPr>
      </w:pPr>
      <w:r>
        <w:rPr>
          <w:rFonts w:ascii="Times New Roman" w:hAnsi="Times New Roman"/>
          <w:sz w:val="24"/>
          <w:szCs w:val="22"/>
        </w:rPr>
        <w:t>D</w:t>
      </w:r>
      <w:r w:rsidRPr="00060C22">
        <w:rPr>
          <w:rFonts w:ascii="Times New Roman" w:hAnsi="Times New Roman"/>
          <w:sz w:val="24"/>
          <w:szCs w:val="22"/>
        </w:rPr>
        <w:t>ate of map prepa</w:t>
      </w:r>
      <w:r>
        <w:rPr>
          <w:rFonts w:ascii="Times New Roman" w:hAnsi="Times New Roman"/>
          <w:sz w:val="24"/>
          <w:szCs w:val="22"/>
        </w:rPr>
        <w:t>ration and signature of the preparer and/or authorizing official.</w:t>
      </w:r>
    </w:p>
    <w:p w:rsidR="00187944" w:rsidRDefault="00187944" w:rsidP="00CC18CF">
      <w:pPr>
        <w:pStyle w:val="ListParagraph"/>
        <w:numPr>
          <w:ilvl w:val="0"/>
          <w:numId w:val="30"/>
        </w:numPr>
        <w:ind w:left="1170" w:hanging="450"/>
        <w:jc w:val="both"/>
        <w:rPr>
          <w:rFonts w:ascii="Times New Roman" w:hAnsi="Times New Roman"/>
          <w:sz w:val="24"/>
          <w:szCs w:val="22"/>
        </w:rPr>
      </w:pPr>
      <w:r>
        <w:rPr>
          <w:rFonts w:ascii="Times New Roman" w:hAnsi="Times New Roman"/>
          <w:sz w:val="24"/>
          <w:szCs w:val="22"/>
        </w:rPr>
        <w:t>A</w:t>
      </w:r>
      <w:r w:rsidRPr="00060C22">
        <w:rPr>
          <w:rFonts w:ascii="Times New Roman" w:hAnsi="Times New Roman"/>
          <w:sz w:val="24"/>
          <w:szCs w:val="22"/>
        </w:rPr>
        <w:t>rea(s) under lease</w:t>
      </w:r>
      <w:r>
        <w:rPr>
          <w:rFonts w:ascii="Times New Roman" w:hAnsi="Times New Roman"/>
          <w:sz w:val="24"/>
          <w:szCs w:val="22"/>
        </w:rPr>
        <w:t>(s)</w:t>
      </w:r>
      <w:r w:rsidRPr="00060C22">
        <w:rPr>
          <w:rFonts w:ascii="Times New Roman" w:hAnsi="Times New Roman"/>
          <w:sz w:val="24"/>
          <w:szCs w:val="22"/>
        </w:rPr>
        <w:t xml:space="preserve"> and </w:t>
      </w:r>
      <w:r>
        <w:rPr>
          <w:rFonts w:ascii="Times New Roman" w:hAnsi="Times New Roman"/>
          <w:sz w:val="24"/>
          <w:szCs w:val="22"/>
        </w:rPr>
        <w:t>the term(s) remaining on that</w:t>
      </w:r>
      <w:r w:rsidRPr="00060C22">
        <w:rPr>
          <w:rFonts w:ascii="Times New Roman" w:hAnsi="Times New Roman"/>
          <w:sz w:val="24"/>
          <w:szCs w:val="22"/>
        </w:rPr>
        <w:t xml:space="preserve"> lease(s).</w:t>
      </w:r>
    </w:p>
    <w:p w:rsidR="00187944" w:rsidRDefault="00187944" w:rsidP="00CC18CF">
      <w:pPr>
        <w:pStyle w:val="ListParagraph"/>
        <w:numPr>
          <w:ilvl w:val="0"/>
          <w:numId w:val="30"/>
        </w:numPr>
        <w:ind w:left="1170" w:hanging="450"/>
        <w:jc w:val="both"/>
        <w:rPr>
          <w:rFonts w:ascii="Times New Roman" w:hAnsi="Times New Roman"/>
          <w:sz w:val="24"/>
          <w:szCs w:val="22"/>
        </w:rPr>
      </w:pPr>
      <w:r w:rsidRPr="00060C22">
        <w:rPr>
          <w:rFonts w:ascii="Times New Roman" w:hAnsi="Times New Roman"/>
          <w:sz w:val="24"/>
          <w:szCs w:val="22"/>
        </w:rPr>
        <w:t xml:space="preserve">All known outstanding rights and interests in the area held by others.  Known easements, deed/lease restrictions, reversionary interests, etc. are to be included.  Those outstanding rights and interests which, in the opinion of the applicant, would not adversely impact the utility and viability of the recreation area if exercised and not intended to be included under the conversion provisions of Section 6(f)(3) of the Act should be specifically identified </w:t>
      </w:r>
    </w:p>
    <w:p w:rsidR="00187944" w:rsidRDefault="00187944" w:rsidP="00CC18CF">
      <w:pPr>
        <w:pStyle w:val="ListParagraph"/>
        <w:numPr>
          <w:ilvl w:val="0"/>
          <w:numId w:val="30"/>
        </w:numPr>
        <w:ind w:left="1170" w:hanging="450"/>
        <w:jc w:val="both"/>
        <w:rPr>
          <w:rFonts w:ascii="Times New Roman" w:hAnsi="Times New Roman"/>
          <w:sz w:val="24"/>
          <w:szCs w:val="22"/>
        </w:rPr>
      </w:pPr>
      <w:r>
        <w:rPr>
          <w:rFonts w:ascii="Times New Roman" w:hAnsi="Times New Roman"/>
          <w:sz w:val="24"/>
          <w:szCs w:val="22"/>
        </w:rPr>
        <w:t>P</w:t>
      </w:r>
      <w:r w:rsidRPr="00060C22">
        <w:rPr>
          <w:rFonts w:ascii="Times New Roman" w:hAnsi="Times New Roman"/>
          <w:sz w:val="24"/>
          <w:szCs w:val="22"/>
        </w:rPr>
        <w:t>roject area in sufficient detail s</w:t>
      </w:r>
      <w:r>
        <w:rPr>
          <w:rFonts w:ascii="Times New Roman" w:hAnsi="Times New Roman"/>
          <w:sz w:val="24"/>
          <w:szCs w:val="22"/>
        </w:rPr>
        <w:t xml:space="preserve">o as to clearly identify the lands </w:t>
      </w:r>
      <w:r w:rsidRPr="00060C22">
        <w:rPr>
          <w:rFonts w:ascii="Times New Roman" w:hAnsi="Times New Roman"/>
          <w:sz w:val="24"/>
          <w:szCs w:val="22"/>
        </w:rPr>
        <w:t>be</w:t>
      </w:r>
      <w:r>
        <w:rPr>
          <w:rFonts w:ascii="Times New Roman" w:hAnsi="Times New Roman"/>
          <w:sz w:val="24"/>
          <w:szCs w:val="22"/>
        </w:rPr>
        <w:t>ing</w:t>
      </w:r>
      <w:r w:rsidRPr="00060C22">
        <w:rPr>
          <w:rFonts w:ascii="Times New Roman" w:hAnsi="Times New Roman"/>
          <w:sz w:val="24"/>
          <w:szCs w:val="22"/>
        </w:rPr>
        <w:t xml:space="preserve"> afforded protection und</w:t>
      </w:r>
      <w:r>
        <w:rPr>
          <w:rFonts w:ascii="Times New Roman" w:hAnsi="Times New Roman"/>
          <w:sz w:val="24"/>
          <w:szCs w:val="22"/>
        </w:rPr>
        <w:t>er Section 6(f</w:t>
      </w:r>
      <w:proofErr w:type="gramStart"/>
      <w:r>
        <w:rPr>
          <w:rFonts w:ascii="Times New Roman" w:hAnsi="Times New Roman"/>
          <w:sz w:val="24"/>
          <w:szCs w:val="22"/>
        </w:rPr>
        <w:t>)(</w:t>
      </w:r>
      <w:proofErr w:type="gramEnd"/>
      <w:r>
        <w:rPr>
          <w:rFonts w:ascii="Times New Roman" w:hAnsi="Times New Roman"/>
          <w:sz w:val="24"/>
          <w:szCs w:val="22"/>
        </w:rPr>
        <w:t xml:space="preserve">3). </w:t>
      </w:r>
      <w:r w:rsidRPr="00060C22">
        <w:rPr>
          <w:rFonts w:ascii="Times New Roman" w:hAnsi="Times New Roman"/>
          <w:sz w:val="24"/>
          <w:szCs w:val="22"/>
        </w:rPr>
        <w:t>The following methods of identification are acceptable:</w:t>
      </w:r>
    </w:p>
    <w:p w:rsidR="00187944" w:rsidRDefault="00187944" w:rsidP="00CC18CF">
      <w:pPr>
        <w:pStyle w:val="ListParagraph"/>
        <w:numPr>
          <w:ilvl w:val="1"/>
          <w:numId w:val="30"/>
        </w:numPr>
        <w:ind w:left="1800" w:hanging="540"/>
        <w:jc w:val="both"/>
        <w:rPr>
          <w:rFonts w:ascii="Times New Roman" w:hAnsi="Times New Roman"/>
          <w:sz w:val="24"/>
          <w:szCs w:val="22"/>
        </w:rPr>
      </w:pPr>
      <w:r>
        <w:rPr>
          <w:rFonts w:ascii="Times New Roman" w:hAnsi="Times New Roman"/>
          <w:sz w:val="24"/>
          <w:szCs w:val="22"/>
        </w:rPr>
        <w:t>Deed references</w:t>
      </w:r>
    </w:p>
    <w:p w:rsidR="00187944" w:rsidRDefault="00187944" w:rsidP="00CC18CF">
      <w:pPr>
        <w:pStyle w:val="ListParagraph"/>
        <w:numPr>
          <w:ilvl w:val="1"/>
          <w:numId w:val="30"/>
        </w:numPr>
        <w:ind w:left="1800" w:hanging="540"/>
        <w:jc w:val="both"/>
        <w:rPr>
          <w:rFonts w:ascii="Times New Roman" w:hAnsi="Times New Roman"/>
          <w:sz w:val="24"/>
          <w:szCs w:val="22"/>
        </w:rPr>
      </w:pPr>
      <w:r>
        <w:rPr>
          <w:rFonts w:ascii="Times New Roman" w:hAnsi="Times New Roman"/>
          <w:sz w:val="24"/>
          <w:szCs w:val="22"/>
        </w:rPr>
        <w:t>Adjoining ownership</w:t>
      </w:r>
    </w:p>
    <w:p w:rsidR="00187944" w:rsidRDefault="00187944" w:rsidP="00CC18CF">
      <w:pPr>
        <w:pStyle w:val="ListParagraph"/>
        <w:numPr>
          <w:ilvl w:val="1"/>
          <w:numId w:val="30"/>
        </w:numPr>
        <w:ind w:left="1800" w:hanging="540"/>
        <w:jc w:val="both"/>
        <w:rPr>
          <w:rFonts w:ascii="Times New Roman" w:hAnsi="Times New Roman"/>
          <w:sz w:val="24"/>
          <w:szCs w:val="22"/>
        </w:rPr>
      </w:pPr>
      <w:r>
        <w:rPr>
          <w:rFonts w:ascii="Times New Roman" w:hAnsi="Times New Roman"/>
          <w:sz w:val="24"/>
          <w:szCs w:val="22"/>
        </w:rPr>
        <w:t>Adjoining easements of record</w:t>
      </w:r>
    </w:p>
    <w:p w:rsidR="00187944" w:rsidRDefault="00187944" w:rsidP="00CC18CF">
      <w:pPr>
        <w:pStyle w:val="ListParagraph"/>
        <w:numPr>
          <w:ilvl w:val="1"/>
          <w:numId w:val="30"/>
        </w:numPr>
        <w:ind w:left="1800" w:hanging="540"/>
        <w:jc w:val="both"/>
        <w:rPr>
          <w:rFonts w:ascii="Times New Roman" w:hAnsi="Times New Roman"/>
          <w:sz w:val="24"/>
          <w:szCs w:val="22"/>
        </w:rPr>
      </w:pPr>
      <w:r w:rsidRPr="00B5692A">
        <w:rPr>
          <w:rFonts w:ascii="Times New Roman" w:hAnsi="Times New Roman"/>
          <w:sz w:val="24"/>
          <w:szCs w:val="22"/>
        </w:rPr>
        <w:t>Adjoining water bodies or ot</w:t>
      </w:r>
      <w:r>
        <w:rPr>
          <w:rFonts w:ascii="Times New Roman" w:hAnsi="Times New Roman"/>
          <w:sz w:val="24"/>
          <w:szCs w:val="22"/>
        </w:rPr>
        <w:t>her prominent natural landmarks</w:t>
      </w:r>
    </w:p>
    <w:p w:rsidR="00187944" w:rsidRDefault="00187944" w:rsidP="00CC18CF">
      <w:pPr>
        <w:pStyle w:val="ListParagraph"/>
        <w:numPr>
          <w:ilvl w:val="1"/>
          <w:numId w:val="30"/>
        </w:numPr>
        <w:ind w:left="1800" w:hanging="540"/>
        <w:jc w:val="both"/>
        <w:rPr>
          <w:rFonts w:ascii="Times New Roman" w:hAnsi="Times New Roman"/>
          <w:sz w:val="24"/>
          <w:szCs w:val="22"/>
        </w:rPr>
      </w:pPr>
      <w:r w:rsidRPr="00B5692A">
        <w:rPr>
          <w:rFonts w:ascii="Times New Roman" w:hAnsi="Times New Roman"/>
          <w:sz w:val="24"/>
          <w:szCs w:val="22"/>
        </w:rPr>
        <w:t>Government survey with section</w:t>
      </w:r>
      <w:r>
        <w:rPr>
          <w:rFonts w:ascii="Times New Roman" w:hAnsi="Times New Roman"/>
          <w:sz w:val="24"/>
          <w:szCs w:val="22"/>
        </w:rPr>
        <w:t xml:space="preserve"> (or quarter section) corners indicated</w:t>
      </w:r>
      <w:r w:rsidRPr="00B5692A">
        <w:rPr>
          <w:rFonts w:ascii="Times New Roman" w:hAnsi="Times New Roman"/>
          <w:sz w:val="24"/>
          <w:szCs w:val="22"/>
        </w:rPr>
        <w:t xml:space="preserve"> OR </w:t>
      </w:r>
      <w:r w:rsidRPr="00B5692A">
        <w:rPr>
          <w:rFonts w:ascii="Times New Roman" w:hAnsi="Times New Roman"/>
          <w:sz w:val="24"/>
          <w:szCs w:val="22"/>
        </w:rPr>
        <w:lastRenderedPageBreak/>
        <w:t>metes and bounds survey with boundary dimensions and directional bearings.</w:t>
      </w:r>
    </w:p>
    <w:p w:rsidR="00A65A3E" w:rsidRPr="00B5692A" w:rsidRDefault="00A65A3E" w:rsidP="00A65A3E">
      <w:pPr>
        <w:pStyle w:val="ListParagraph"/>
        <w:ind w:left="1800"/>
        <w:jc w:val="both"/>
        <w:rPr>
          <w:rFonts w:ascii="Times New Roman" w:hAnsi="Times New Roman"/>
          <w:sz w:val="24"/>
          <w:szCs w:val="22"/>
        </w:rPr>
      </w:pPr>
    </w:p>
    <w:p w:rsidR="00187944" w:rsidRPr="009A674D" w:rsidRDefault="00187944" w:rsidP="00187944">
      <w:pPr>
        <w:tabs>
          <w:tab w:val="left" w:pos="720"/>
          <w:tab w:val="left" w:pos="1440"/>
        </w:tabs>
        <w:ind w:left="720" w:hanging="2160"/>
        <w:jc w:val="both"/>
        <w:rPr>
          <w:rFonts w:ascii="Times New Roman" w:hAnsi="Times New Roman"/>
          <w:sz w:val="24"/>
          <w:szCs w:val="22"/>
        </w:rPr>
      </w:pPr>
      <w:r w:rsidRPr="009A674D">
        <w:rPr>
          <w:rFonts w:ascii="Times New Roman" w:hAnsi="Times New Roman"/>
          <w:sz w:val="24"/>
          <w:szCs w:val="22"/>
        </w:rPr>
        <w:tab/>
        <w:t>If the above methods are not suitable to the project area, measurements from p</w:t>
      </w:r>
      <w:r w:rsidR="009A674D" w:rsidRPr="009A674D">
        <w:rPr>
          <w:rFonts w:ascii="Times New Roman" w:hAnsi="Times New Roman"/>
          <w:sz w:val="24"/>
          <w:szCs w:val="22"/>
        </w:rPr>
        <w:t xml:space="preserve">ermanent locators may be used. </w:t>
      </w:r>
      <w:r w:rsidRPr="009A674D">
        <w:rPr>
          <w:rFonts w:ascii="Times New Roman" w:hAnsi="Times New Roman"/>
          <w:sz w:val="24"/>
          <w:szCs w:val="22"/>
        </w:rPr>
        <w:t>A formal survey is not required.</w:t>
      </w:r>
    </w:p>
    <w:p w:rsidR="00187944" w:rsidRPr="0066116E" w:rsidRDefault="00187944" w:rsidP="00187944">
      <w:pPr>
        <w:jc w:val="both"/>
        <w:rPr>
          <w:rFonts w:ascii="Times New Roman" w:hAnsi="Times New Roman"/>
          <w:sz w:val="24"/>
          <w:szCs w:val="22"/>
        </w:rPr>
      </w:pPr>
    </w:p>
    <w:p w:rsidR="00187944" w:rsidRDefault="00187944" w:rsidP="00187944">
      <w:pPr>
        <w:tabs>
          <w:tab w:val="left" w:pos="720"/>
        </w:tabs>
        <w:ind w:left="720" w:hanging="720"/>
        <w:jc w:val="both"/>
        <w:rPr>
          <w:rFonts w:ascii="Times New Roman" w:hAnsi="Times New Roman"/>
          <w:sz w:val="24"/>
          <w:szCs w:val="22"/>
        </w:rPr>
      </w:pPr>
      <w:r>
        <w:rPr>
          <w:rFonts w:ascii="Times New Roman" w:hAnsi="Times New Roman"/>
          <w:sz w:val="24"/>
          <w:szCs w:val="22"/>
        </w:rPr>
        <w:tab/>
      </w:r>
      <w:r w:rsidRPr="0066116E">
        <w:rPr>
          <w:rFonts w:ascii="Times New Roman" w:hAnsi="Times New Roman"/>
          <w:sz w:val="24"/>
          <w:szCs w:val="22"/>
          <w:u w:val="single"/>
        </w:rPr>
        <w:t>Review</w:t>
      </w:r>
    </w:p>
    <w:p w:rsidR="00187944" w:rsidRPr="0066116E" w:rsidRDefault="00187944" w:rsidP="00187944">
      <w:pPr>
        <w:tabs>
          <w:tab w:val="left" w:pos="720"/>
        </w:tabs>
        <w:ind w:left="720" w:hanging="720"/>
        <w:jc w:val="both"/>
        <w:rPr>
          <w:rFonts w:ascii="Times New Roman" w:hAnsi="Times New Roman"/>
          <w:sz w:val="24"/>
          <w:szCs w:val="22"/>
        </w:rPr>
      </w:pPr>
      <w:r>
        <w:rPr>
          <w:rFonts w:ascii="Times New Roman" w:hAnsi="Times New Roman"/>
          <w:sz w:val="24"/>
          <w:szCs w:val="22"/>
        </w:rPr>
        <w:tab/>
      </w:r>
      <w:r w:rsidRPr="0066116E">
        <w:rPr>
          <w:rFonts w:ascii="Times New Roman" w:hAnsi="Times New Roman"/>
          <w:sz w:val="24"/>
          <w:szCs w:val="22"/>
        </w:rPr>
        <w:t xml:space="preserve">Prior to final approval of a project, the </w:t>
      </w:r>
      <w:r w:rsidR="00CC18CF">
        <w:rPr>
          <w:rFonts w:ascii="Times New Roman" w:hAnsi="Times New Roman"/>
          <w:sz w:val="24"/>
          <w:szCs w:val="22"/>
        </w:rPr>
        <w:t>NPS</w:t>
      </w:r>
      <w:r w:rsidRPr="0066116E">
        <w:rPr>
          <w:rFonts w:ascii="Times New Roman" w:hAnsi="Times New Roman"/>
          <w:sz w:val="24"/>
          <w:szCs w:val="22"/>
        </w:rPr>
        <w:t xml:space="preserve"> will review and accept the dated project boundary map's identification of the area to be protected by Section 6(f)(3) of the Act as well as any land or rights in land excluded from that protection.</w:t>
      </w:r>
    </w:p>
    <w:p w:rsidR="00187944" w:rsidRPr="0066116E" w:rsidRDefault="00187944" w:rsidP="00187944">
      <w:pPr>
        <w:jc w:val="both"/>
        <w:rPr>
          <w:rFonts w:ascii="Times New Roman" w:hAnsi="Times New Roman"/>
          <w:sz w:val="24"/>
          <w:szCs w:val="22"/>
        </w:rPr>
      </w:pPr>
    </w:p>
    <w:p w:rsidR="00187944" w:rsidRDefault="00187944" w:rsidP="00187944">
      <w:pPr>
        <w:tabs>
          <w:tab w:val="left" w:pos="720"/>
        </w:tabs>
        <w:jc w:val="both"/>
        <w:rPr>
          <w:rFonts w:ascii="Times New Roman" w:hAnsi="Times New Roman"/>
          <w:sz w:val="24"/>
          <w:szCs w:val="22"/>
        </w:rPr>
      </w:pPr>
      <w:r>
        <w:rPr>
          <w:rFonts w:ascii="Times New Roman" w:hAnsi="Times New Roman"/>
          <w:sz w:val="24"/>
          <w:szCs w:val="22"/>
        </w:rPr>
        <w:tab/>
      </w:r>
      <w:r w:rsidRPr="0066116E">
        <w:rPr>
          <w:rFonts w:ascii="Times New Roman" w:hAnsi="Times New Roman"/>
          <w:sz w:val="24"/>
          <w:szCs w:val="22"/>
          <w:u w:val="single"/>
        </w:rPr>
        <w:t>Alteration to Project Area</w:t>
      </w:r>
    </w:p>
    <w:p w:rsidR="00187944" w:rsidRDefault="00187944" w:rsidP="00187944">
      <w:pPr>
        <w:tabs>
          <w:tab w:val="left" w:pos="720"/>
        </w:tabs>
        <w:ind w:left="720"/>
        <w:jc w:val="both"/>
        <w:rPr>
          <w:rFonts w:ascii="Times New Roman" w:hAnsi="Times New Roman"/>
          <w:sz w:val="24"/>
          <w:szCs w:val="22"/>
        </w:rPr>
      </w:pPr>
      <w:r w:rsidRPr="0066116E">
        <w:rPr>
          <w:rFonts w:ascii="Times New Roman" w:hAnsi="Times New Roman"/>
          <w:sz w:val="24"/>
          <w:szCs w:val="22"/>
        </w:rPr>
        <w:t xml:space="preserve">Prior to the date of final billing for the project or project element, the State and the </w:t>
      </w:r>
      <w:r w:rsidR="007D1386">
        <w:rPr>
          <w:rFonts w:ascii="Times New Roman" w:hAnsi="Times New Roman"/>
          <w:sz w:val="24"/>
          <w:szCs w:val="22"/>
        </w:rPr>
        <w:t xml:space="preserve">NPS </w:t>
      </w:r>
      <w:r w:rsidRPr="0066116E">
        <w:rPr>
          <w:rFonts w:ascii="Times New Roman" w:hAnsi="Times New Roman"/>
          <w:sz w:val="24"/>
          <w:szCs w:val="22"/>
        </w:rPr>
        <w:t>may mutually agree to alter the project area to provide for the most satisfactory unit intended to be administered under the provisions of Section 6(f</w:t>
      </w:r>
      <w:proofErr w:type="gramStart"/>
      <w:r w:rsidRPr="0066116E">
        <w:rPr>
          <w:rFonts w:ascii="Times New Roman" w:hAnsi="Times New Roman"/>
          <w:sz w:val="24"/>
          <w:szCs w:val="22"/>
        </w:rPr>
        <w:t>)(</w:t>
      </w:r>
      <w:proofErr w:type="gramEnd"/>
      <w:r w:rsidRPr="0066116E">
        <w:rPr>
          <w:rFonts w:ascii="Times New Roman" w:hAnsi="Times New Roman"/>
          <w:sz w:val="24"/>
          <w:szCs w:val="22"/>
        </w:rPr>
        <w:t>3), except that acquired parcels are afforded Section 6(f)(3) protection as L&amp;WCF reimbursement is provided</w:t>
      </w:r>
      <w:r>
        <w:rPr>
          <w:rFonts w:ascii="Times New Roman" w:hAnsi="Times New Roman"/>
          <w:sz w:val="24"/>
          <w:szCs w:val="22"/>
        </w:rPr>
        <w:t>.</w:t>
      </w:r>
    </w:p>
    <w:p w:rsidR="00C078DF" w:rsidRPr="00E23EB0" w:rsidRDefault="00C078DF" w:rsidP="00C078DF">
      <w:pPr>
        <w:jc w:val="both"/>
        <w:rPr>
          <w:rFonts w:cs="Arial"/>
          <w:b/>
          <w:sz w:val="24"/>
          <w:szCs w:val="28"/>
        </w:rPr>
      </w:pPr>
    </w:p>
    <w:p w:rsidR="003A669E" w:rsidRDefault="003A669E" w:rsidP="003A669E">
      <w:pPr>
        <w:widowControl/>
        <w:autoSpaceDE/>
        <w:autoSpaceDN/>
        <w:adjustRightInd/>
        <w:spacing w:after="160" w:line="259" w:lineRule="auto"/>
        <w:rPr>
          <w:b/>
          <w:sz w:val="24"/>
          <w:szCs w:val="28"/>
        </w:rPr>
      </w:pPr>
    </w:p>
    <w:p w:rsidR="00191128" w:rsidRPr="009434B3" w:rsidRDefault="009434B3" w:rsidP="003A669E">
      <w:pPr>
        <w:widowControl/>
        <w:shd w:val="clear" w:color="auto" w:fill="9CC2E5" w:themeFill="accent1" w:themeFillTint="99"/>
        <w:autoSpaceDE/>
        <w:autoSpaceDN/>
        <w:adjustRightInd/>
        <w:spacing w:after="160" w:line="259" w:lineRule="auto"/>
        <w:rPr>
          <w:b/>
          <w:sz w:val="24"/>
          <w:szCs w:val="28"/>
        </w:rPr>
      </w:pPr>
      <w:r>
        <w:rPr>
          <w:b/>
          <w:sz w:val="24"/>
          <w:szCs w:val="28"/>
        </w:rPr>
        <w:t>PROPOSAL DESCRIPTION AND ENVIRONMENTAL SCREENING FORM</w:t>
      </w:r>
      <w:r w:rsidR="001A37EA">
        <w:rPr>
          <w:b/>
          <w:sz w:val="24"/>
          <w:szCs w:val="28"/>
        </w:rPr>
        <w:t xml:space="preserve"> (PD/</w:t>
      </w:r>
      <w:r w:rsidR="0025729F">
        <w:rPr>
          <w:b/>
          <w:sz w:val="24"/>
          <w:szCs w:val="28"/>
        </w:rPr>
        <w:t>ESF)</w:t>
      </w:r>
    </w:p>
    <w:p w:rsidR="009900B2" w:rsidRDefault="009900B2" w:rsidP="009900B2">
      <w:pPr>
        <w:tabs>
          <w:tab w:val="left" w:pos="7770"/>
        </w:tabs>
        <w:rPr>
          <w:sz w:val="24"/>
        </w:rPr>
      </w:pPr>
    </w:p>
    <w:p w:rsidR="009900B2" w:rsidRDefault="00CC18CF" w:rsidP="0025729F">
      <w:pPr>
        <w:tabs>
          <w:tab w:val="left" w:pos="7770"/>
        </w:tabs>
        <w:rPr>
          <w:sz w:val="24"/>
        </w:rPr>
      </w:pPr>
      <w:r>
        <w:rPr>
          <w:sz w:val="24"/>
        </w:rPr>
        <w:t xml:space="preserve">The PD/ESF is required by the NPS and must be filled out </w:t>
      </w:r>
      <w:r w:rsidR="004F12B7">
        <w:rPr>
          <w:sz w:val="24"/>
        </w:rPr>
        <w:t>unless NPS agrees that another NEPA document can be submitted</w:t>
      </w:r>
      <w:r>
        <w:rPr>
          <w:sz w:val="24"/>
        </w:rPr>
        <w:t>.  When filling out the form:</w:t>
      </w:r>
    </w:p>
    <w:p w:rsidR="0025729F" w:rsidRPr="009900B2" w:rsidRDefault="0025729F" w:rsidP="0025729F">
      <w:pPr>
        <w:tabs>
          <w:tab w:val="left" w:pos="7770"/>
        </w:tabs>
        <w:rPr>
          <w:sz w:val="24"/>
        </w:rPr>
      </w:pPr>
    </w:p>
    <w:p w:rsidR="00191128" w:rsidRPr="009900B2" w:rsidRDefault="005F005F" w:rsidP="0025729F">
      <w:pPr>
        <w:pStyle w:val="ListParagraph"/>
        <w:numPr>
          <w:ilvl w:val="0"/>
          <w:numId w:val="7"/>
        </w:numPr>
        <w:tabs>
          <w:tab w:val="left" w:pos="7770"/>
        </w:tabs>
        <w:spacing w:line="276" w:lineRule="auto"/>
        <w:rPr>
          <w:i/>
          <w:sz w:val="24"/>
          <w:u w:val="single"/>
        </w:rPr>
      </w:pPr>
      <w:r w:rsidRPr="009900B2">
        <w:rPr>
          <w:sz w:val="24"/>
        </w:rPr>
        <w:t>Please type directly into the form</w:t>
      </w:r>
    </w:p>
    <w:p w:rsidR="005F005F" w:rsidRPr="009900B2" w:rsidRDefault="005F005F" w:rsidP="0025729F">
      <w:pPr>
        <w:pStyle w:val="ListParagraph"/>
        <w:numPr>
          <w:ilvl w:val="0"/>
          <w:numId w:val="7"/>
        </w:numPr>
        <w:tabs>
          <w:tab w:val="left" w:pos="7770"/>
        </w:tabs>
        <w:spacing w:line="276" w:lineRule="auto"/>
        <w:rPr>
          <w:i/>
          <w:sz w:val="24"/>
          <w:u w:val="single"/>
        </w:rPr>
      </w:pPr>
      <w:r w:rsidRPr="009900B2">
        <w:rPr>
          <w:sz w:val="24"/>
        </w:rPr>
        <w:t xml:space="preserve">Do not re-format </w:t>
      </w:r>
      <w:r w:rsidR="00CE4566">
        <w:rPr>
          <w:sz w:val="24"/>
        </w:rPr>
        <w:t>the form other than spacing</w:t>
      </w:r>
      <w:r w:rsidR="006D59EA">
        <w:rPr>
          <w:sz w:val="24"/>
        </w:rPr>
        <w:t xml:space="preserve"> and deleting sections that are not applicable to your project</w:t>
      </w:r>
      <w:r w:rsidR="004F12B7">
        <w:rPr>
          <w:sz w:val="24"/>
        </w:rPr>
        <w:t>.</w:t>
      </w:r>
    </w:p>
    <w:p w:rsidR="005F005F" w:rsidRDefault="005F005F" w:rsidP="0025729F">
      <w:pPr>
        <w:pStyle w:val="ListParagraph"/>
        <w:numPr>
          <w:ilvl w:val="0"/>
          <w:numId w:val="7"/>
        </w:numPr>
        <w:tabs>
          <w:tab w:val="left" w:pos="7770"/>
        </w:tabs>
        <w:spacing w:line="276" w:lineRule="auto"/>
        <w:rPr>
          <w:sz w:val="24"/>
        </w:rPr>
      </w:pPr>
      <w:r w:rsidRPr="009900B2">
        <w:rPr>
          <w:sz w:val="24"/>
        </w:rPr>
        <w:t>Please follow the directions carefully and contact NDSP grant staff as you need assistance:</w:t>
      </w:r>
    </w:p>
    <w:p w:rsidR="00441C74" w:rsidRPr="009900B2" w:rsidRDefault="00441C74" w:rsidP="004F12B7">
      <w:pPr>
        <w:pStyle w:val="ListParagraph"/>
        <w:numPr>
          <w:ilvl w:val="0"/>
          <w:numId w:val="7"/>
        </w:numPr>
        <w:tabs>
          <w:tab w:val="left" w:pos="7770"/>
        </w:tabs>
        <w:spacing w:line="276" w:lineRule="auto"/>
        <w:rPr>
          <w:sz w:val="24"/>
        </w:rPr>
      </w:pPr>
      <w:r>
        <w:rPr>
          <w:sz w:val="24"/>
        </w:rPr>
        <w:t xml:space="preserve">Refer to </w:t>
      </w:r>
      <w:hyperlink r:id="rId12" w:history="1">
        <w:r w:rsidR="004F12B7" w:rsidRPr="00985398">
          <w:rPr>
            <w:rStyle w:val="Hyperlink"/>
            <w:sz w:val="24"/>
          </w:rPr>
          <w:t>https://www.nps.gov/orgs/1812/upload/NPS_NEPAHandbook_Final.pdf</w:t>
        </w:r>
      </w:hyperlink>
      <w:r w:rsidR="004F12B7">
        <w:rPr>
          <w:sz w:val="24"/>
        </w:rPr>
        <w:t xml:space="preserve"> </w:t>
      </w:r>
      <w:r>
        <w:rPr>
          <w:sz w:val="24"/>
        </w:rPr>
        <w:t>for</w:t>
      </w:r>
      <w:r w:rsidR="005C03EB">
        <w:rPr>
          <w:sz w:val="24"/>
        </w:rPr>
        <w:t xml:space="preserve"> information on Categorical Excl</w:t>
      </w:r>
      <w:r>
        <w:rPr>
          <w:sz w:val="24"/>
        </w:rPr>
        <w:t>usions.</w:t>
      </w:r>
    </w:p>
    <w:p w:rsidR="002D7B05" w:rsidRDefault="002D7B05" w:rsidP="009900B2">
      <w:pPr>
        <w:tabs>
          <w:tab w:val="left" w:pos="7770"/>
        </w:tabs>
        <w:rPr>
          <w:b/>
          <w:sz w:val="24"/>
        </w:rPr>
      </w:pPr>
    </w:p>
    <w:p w:rsidR="009900B2" w:rsidRPr="005F005F" w:rsidRDefault="009900B2" w:rsidP="009900B2">
      <w:pPr>
        <w:tabs>
          <w:tab w:val="left" w:pos="7770"/>
        </w:tabs>
        <w:rPr>
          <w:b/>
          <w:sz w:val="24"/>
        </w:rPr>
      </w:pPr>
    </w:p>
    <w:p w:rsidR="005E339D" w:rsidRPr="00983BF6" w:rsidRDefault="00FD52A3" w:rsidP="00983BF6">
      <w:pPr>
        <w:widowControl/>
        <w:autoSpaceDE/>
        <w:autoSpaceDN/>
        <w:adjustRightInd/>
        <w:spacing w:after="160" w:line="259" w:lineRule="auto"/>
        <w:jc w:val="right"/>
        <w:rPr>
          <w:rFonts w:ascii="Arial" w:hAnsi="Arial" w:cs="Arial"/>
          <w:sz w:val="18"/>
          <w:szCs w:val="18"/>
        </w:rPr>
      </w:pPr>
      <w:r w:rsidRPr="005F005F">
        <w:rPr>
          <w:b/>
          <w:i/>
          <w:sz w:val="24"/>
          <w:u w:val="single"/>
        </w:rPr>
        <w:br w:type="page"/>
      </w:r>
      <w:r w:rsidR="000324AD">
        <w:rPr>
          <w:rFonts w:ascii="Arial" w:hAnsi="Arial" w:cs="Arial"/>
          <w:sz w:val="18"/>
          <w:szCs w:val="18"/>
        </w:rPr>
        <w:lastRenderedPageBreak/>
        <w:t xml:space="preserve">OMB Control No. </w:t>
      </w:r>
      <w:r w:rsidR="005E339D" w:rsidRPr="00924C5B">
        <w:rPr>
          <w:rFonts w:ascii="Arial" w:hAnsi="Arial" w:cs="Arial"/>
          <w:sz w:val="18"/>
          <w:szCs w:val="18"/>
        </w:rPr>
        <w:t>1024-0031</w:t>
      </w:r>
      <w:r w:rsidR="00983BF6">
        <w:rPr>
          <w:rFonts w:ascii="Arial" w:hAnsi="Arial" w:cs="Arial"/>
          <w:sz w:val="18"/>
          <w:szCs w:val="18"/>
        </w:rPr>
        <w:br/>
      </w:r>
      <w:r w:rsidR="005E339D" w:rsidRPr="00924C5B">
        <w:rPr>
          <w:rFonts w:ascii="Arial" w:hAnsi="Arial" w:cs="Arial"/>
          <w:sz w:val="18"/>
          <w:szCs w:val="18"/>
        </w:rPr>
        <w:t>Expires: 10/31/2016</w:t>
      </w:r>
    </w:p>
    <w:p w:rsidR="005E339D" w:rsidRDefault="00983BF6" w:rsidP="005E339D">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645795</wp:posOffset>
                </wp:positionV>
                <wp:extent cx="6477000" cy="342900"/>
                <wp:effectExtent l="11430" t="13335" r="7620" b="571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2900"/>
                        </a:xfrm>
                        <a:prstGeom prst="rect">
                          <a:avLst/>
                        </a:prstGeom>
                        <a:solidFill>
                          <a:srgbClr val="CCFFCC"/>
                        </a:solidFill>
                        <a:ln w="9525">
                          <a:solidFill>
                            <a:srgbClr val="000000"/>
                          </a:solidFill>
                          <a:miter lim="800000"/>
                          <a:headEnd/>
                          <a:tailEnd/>
                        </a:ln>
                      </wps:spPr>
                      <wps:txbx>
                        <w:txbxContent>
                          <w:p w:rsidR="00CE4566" w:rsidRPr="00E54EF3" w:rsidRDefault="00CE4566" w:rsidP="005E339D">
                            <w:pPr>
                              <w:jc w:val="center"/>
                              <w:rPr>
                                <w:rFonts w:ascii="Arial" w:hAnsi="Arial" w:cs="Arial"/>
                                <w:b/>
                                <w:sz w:val="28"/>
                                <w:szCs w:val="28"/>
                              </w:rPr>
                            </w:pPr>
                            <w:r>
                              <w:rPr>
                                <w:rFonts w:ascii="Arial" w:hAnsi="Arial" w:cs="Arial"/>
                                <w:b/>
                                <w:sz w:val="28"/>
                                <w:szCs w:val="28"/>
                              </w:rPr>
                              <w:t xml:space="preserve">LWCF </w:t>
                            </w:r>
                            <w:r w:rsidRPr="00E54EF3">
                              <w:rPr>
                                <w:rFonts w:ascii="Arial" w:hAnsi="Arial" w:cs="Arial"/>
                                <w:b/>
                                <w:sz w:val="28"/>
                                <w:szCs w:val="28"/>
                              </w:rPr>
                              <w:t>Proposal Description and Environmental Screening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3" type="#_x0000_t202" style="position:absolute;margin-left:0;margin-top:50.85pt;width:51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" fillcolor="#cfc">
                <v:textbox>
                  <w:txbxContent>
                    <w:p w:rsidR="00CE4566" w:rsidRPr="00E54EF3" w:rsidRDefault="00CE4566" w:rsidP="005E339D">
                      <w:pPr>
                        <w:jc w:val="center"/>
                        <w:rPr>
                          <w:rFonts w:ascii="Arial" w:hAnsi="Arial" w:cs="Arial"/>
                          <w:b/>
                          <w:sz w:val="28"/>
                          <w:szCs w:val="28"/>
                        </w:rPr>
                      </w:pPr>
                      <w:r>
                        <w:rPr>
                          <w:rFonts w:ascii="Arial" w:hAnsi="Arial" w:cs="Arial"/>
                          <w:b/>
                          <w:sz w:val="28"/>
                          <w:szCs w:val="28"/>
                        </w:rPr>
                        <w:t xml:space="preserve">LWCF </w:t>
                      </w:r>
                      <w:r w:rsidRPr="00E54EF3">
                        <w:rPr>
                          <w:rFonts w:ascii="Arial" w:hAnsi="Arial" w:cs="Arial"/>
                          <w:b/>
                          <w:sz w:val="28"/>
                          <w:szCs w:val="28"/>
                        </w:rPr>
                        <w:t>Proposal Description and Environmental Screening Form</w:t>
                      </w:r>
                    </w:p>
                  </w:txbxContent>
                </v:textbox>
              </v:shape>
            </w:pict>
          </mc:Fallback>
        </mc:AlternateContent>
      </w:r>
      <w:r w:rsidR="005E339D">
        <w:rPr>
          <w:noProof/>
        </w:rPr>
        <w:drawing>
          <wp:inline distT="0" distB="0" distL="0" distR="0">
            <wp:extent cx="6486525" cy="647700"/>
            <wp:effectExtent l="0" t="0" r="9525" b="0"/>
            <wp:docPr id="34" name="Picture 34" descr="NPS black anner w LW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 black anner w LWCF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647700"/>
                    </a:xfrm>
                    <a:prstGeom prst="rect">
                      <a:avLst/>
                    </a:prstGeom>
                    <a:noFill/>
                    <a:ln>
                      <a:noFill/>
                    </a:ln>
                  </pic:spPr>
                </pic:pic>
              </a:graphicData>
            </a:graphic>
          </wp:inline>
        </w:drawing>
      </w:r>
    </w:p>
    <w:p w:rsidR="005E339D" w:rsidRDefault="005E339D" w:rsidP="005E339D"/>
    <w:p w:rsidR="005E339D" w:rsidRDefault="005E339D" w:rsidP="005E339D"/>
    <w:p w:rsidR="005E339D" w:rsidRDefault="005E339D" w:rsidP="005E339D">
      <w:pPr>
        <w:jc w:val="both"/>
        <w:rPr>
          <w:bCs/>
        </w:rPr>
      </w:pPr>
    </w:p>
    <w:p w:rsidR="005E339D" w:rsidRDefault="005E339D" w:rsidP="005E339D">
      <w:pPr>
        <w:jc w:val="both"/>
        <w:rPr>
          <w:bCs/>
          <w:szCs w:val="20"/>
        </w:rPr>
      </w:pPr>
      <w:r w:rsidRPr="00A61E63">
        <w:rPr>
          <w:bCs/>
          <w:szCs w:val="20"/>
        </w:rPr>
        <w:t xml:space="preserve">The purpose of this </w:t>
      </w:r>
      <w:r>
        <w:rPr>
          <w:bCs/>
          <w:szCs w:val="20"/>
        </w:rPr>
        <w:t xml:space="preserve">Proposal Description and Environmental Screening Form (PD/ESF) </w:t>
      </w:r>
      <w:r w:rsidRPr="00A61E63">
        <w:rPr>
          <w:bCs/>
          <w:szCs w:val="20"/>
        </w:rPr>
        <w:t xml:space="preserve">is to provide </w:t>
      </w:r>
      <w:r>
        <w:rPr>
          <w:bCs/>
          <w:szCs w:val="20"/>
        </w:rPr>
        <w:t xml:space="preserve">descriptive and environmental information about </w:t>
      </w:r>
      <w:r w:rsidRPr="00E53391">
        <w:rPr>
          <w:bCs/>
          <w:szCs w:val="20"/>
        </w:rPr>
        <w:t>a variety of</w:t>
      </w:r>
      <w:r w:rsidRPr="003D790C">
        <w:rPr>
          <w:bCs/>
          <w:szCs w:val="20"/>
        </w:rPr>
        <w:t xml:space="preserve"> </w:t>
      </w:r>
      <w:r>
        <w:rPr>
          <w:bCs/>
          <w:szCs w:val="20"/>
        </w:rPr>
        <w:t xml:space="preserve">Land and Water Conservation Fund (LWCF) state assistance </w:t>
      </w:r>
      <w:r w:rsidRPr="00A61E63">
        <w:rPr>
          <w:bCs/>
          <w:szCs w:val="20"/>
        </w:rPr>
        <w:t>proposal</w:t>
      </w:r>
      <w:r>
        <w:rPr>
          <w:bCs/>
          <w:szCs w:val="20"/>
        </w:rPr>
        <w:t>s</w:t>
      </w:r>
      <w:r w:rsidRPr="00A61E63">
        <w:rPr>
          <w:bCs/>
          <w:szCs w:val="20"/>
        </w:rPr>
        <w:t xml:space="preserve"> </w:t>
      </w:r>
      <w:r>
        <w:rPr>
          <w:bCs/>
          <w:szCs w:val="20"/>
        </w:rPr>
        <w:t xml:space="preserve">submitted </w:t>
      </w:r>
      <w:r w:rsidRPr="00A61E63">
        <w:rPr>
          <w:bCs/>
          <w:szCs w:val="20"/>
        </w:rPr>
        <w:t>for N</w:t>
      </w:r>
      <w:r>
        <w:rPr>
          <w:bCs/>
          <w:szCs w:val="20"/>
        </w:rPr>
        <w:t>ational Park Service (NPS)</w:t>
      </w:r>
      <w:r w:rsidRPr="00A61E63">
        <w:rPr>
          <w:bCs/>
          <w:szCs w:val="20"/>
        </w:rPr>
        <w:t xml:space="preserve"> review</w:t>
      </w:r>
      <w:r>
        <w:rPr>
          <w:bCs/>
          <w:szCs w:val="20"/>
        </w:rPr>
        <w:t xml:space="preserve"> and decision.  The completed PD/ESF becomes part of the “federal administrative record” in accordance with the </w:t>
      </w:r>
      <w:r w:rsidRPr="00A61E63">
        <w:rPr>
          <w:bCs/>
          <w:szCs w:val="20"/>
        </w:rPr>
        <w:t>National Environmental Policy Act (NEPA)</w:t>
      </w:r>
      <w:r>
        <w:rPr>
          <w:bCs/>
          <w:szCs w:val="20"/>
        </w:rPr>
        <w:t xml:space="preserve"> and its implementing regulations.</w:t>
      </w:r>
      <w:r w:rsidRPr="00A61E63">
        <w:rPr>
          <w:bCs/>
          <w:szCs w:val="20"/>
        </w:rPr>
        <w:t xml:space="preserve"> </w:t>
      </w:r>
      <w:r>
        <w:rPr>
          <w:bCs/>
          <w:szCs w:val="20"/>
        </w:rPr>
        <w:t>The PD portion of the form captures administrative and descriptive details enabling the NPS to understand the proposal. The ESF portion is designed for States and/or project sponsors to use while the LWCF proposal is under development. Upon completion, the ESF will indicate the resources that could be impacted by the proposal enabling States and/or project sponsors to more accurately follow an appropriate pathway for NEPA analysis: 1) a recommendation for a Categorical Exclusion (CE), 2) production of an Environmental Assessment (EA), or 3) production of an Environmental Impact Statement (EIS). The ESF should also be used to document any previously conducted yet still viable environmental analysis if used for this federal proposal.  The completed PD/ESF must be submitted as part of the State’s LWCF proposal to NPS.</w:t>
      </w:r>
    </w:p>
    <w:p w:rsidR="005E339D" w:rsidRPr="00A61E63" w:rsidRDefault="005E339D" w:rsidP="005E339D">
      <w:pPr>
        <w:jc w:val="both"/>
        <w:rPr>
          <w:bCs/>
          <w:szCs w:val="20"/>
        </w:rPr>
      </w:pPr>
    </w:p>
    <w:p w:rsidR="005E339D" w:rsidRDefault="005E339D" w:rsidP="005E339D">
      <w:pPr>
        <w:jc w:val="both"/>
        <w:rPr>
          <w:bCs/>
          <w:szCs w:val="20"/>
        </w:rPr>
      </w:pPr>
      <w:r w:rsidRPr="0048140F">
        <w:rPr>
          <w:b/>
          <w:szCs w:val="20"/>
        </w:rPr>
        <w:t>Except for the proposals listed below</w:t>
      </w:r>
      <w:r>
        <w:rPr>
          <w:bCs/>
          <w:szCs w:val="20"/>
        </w:rPr>
        <w:t>, the PD/ESF</w:t>
      </w:r>
      <w:r w:rsidRPr="00A61E63">
        <w:rPr>
          <w:bCs/>
          <w:szCs w:val="20"/>
        </w:rPr>
        <w:t xml:space="preserve"> </w:t>
      </w:r>
      <w:r w:rsidRPr="00A61E63">
        <w:rPr>
          <w:b/>
          <w:bCs/>
          <w:szCs w:val="20"/>
        </w:rPr>
        <w:t>must</w:t>
      </w:r>
      <w:r w:rsidRPr="00A61E63">
        <w:rPr>
          <w:bCs/>
          <w:szCs w:val="20"/>
        </w:rPr>
        <w:t xml:space="preserve"> </w:t>
      </w:r>
      <w:r>
        <w:rPr>
          <w:bCs/>
          <w:szCs w:val="20"/>
        </w:rPr>
        <w:t xml:space="preserve">be completed, including the appropriate NEPA document, signed by the State, and submitted with each </w:t>
      </w:r>
      <w:r w:rsidRPr="00A61E63">
        <w:rPr>
          <w:bCs/>
          <w:szCs w:val="20"/>
        </w:rPr>
        <w:t xml:space="preserve">new </w:t>
      </w:r>
      <w:r>
        <w:rPr>
          <w:bCs/>
          <w:szCs w:val="20"/>
        </w:rPr>
        <w:t xml:space="preserve">federal </w:t>
      </w:r>
      <w:r w:rsidRPr="00A61E63">
        <w:rPr>
          <w:bCs/>
          <w:szCs w:val="20"/>
        </w:rPr>
        <w:t>application</w:t>
      </w:r>
      <w:r>
        <w:rPr>
          <w:bCs/>
          <w:szCs w:val="20"/>
        </w:rPr>
        <w:t xml:space="preserve"> for LWCF assistance and </w:t>
      </w:r>
      <w:r w:rsidRPr="00A61E63">
        <w:rPr>
          <w:bCs/>
          <w:szCs w:val="20"/>
        </w:rPr>
        <w:t>amendment</w:t>
      </w:r>
      <w:r>
        <w:rPr>
          <w:bCs/>
          <w:szCs w:val="20"/>
        </w:rPr>
        <w:t>s</w:t>
      </w:r>
      <w:r w:rsidRPr="00A61E63">
        <w:rPr>
          <w:bCs/>
          <w:szCs w:val="20"/>
        </w:rPr>
        <w:t xml:space="preserve"> for</w:t>
      </w:r>
      <w:r>
        <w:rPr>
          <w:bCs/>
          <w:szCs w:val="20"/>
        </w:rPr>
        <w:t>:</w:t>
      </w:r>
      <w:r w:rsidRPr="00A61E63">
        <w:rPr>
          <w:bCs/>
          <w:szCs w:val="20"/>
        </w:rPr>
        <w:t xml:space="preserve"> scope change</w:t>
      </w:r>
      <w:r>
        <w:rPr>
          <w:bCs/>
          <w:szCs w:val="20"/>
        </w:rPr>
        <w:t>s</w:t>
      </w:r>
      <w:r w:rsidRPr="00A61E63">
        <w:rPr>
          <w:bCs/>
          <w:szCs w:val="20"/>
        </w:rPr>
        <w:t xml:space="preserve"> that alter or add facilities </w:t>
      </w:r>
      <w:r>
        <w:rPr>
          <w:bCs/>
          <w:szCs w:val="20"/>
        </w:rPr>
        <w:t>and/</w:t>
      </w:r>
      <w:r w:rsidRPr="00A61E63">
        <w:rPr>
          <w:bCs/>
          <w:szCs w:val="20"/>
        </w:rPr>
        <w:t>or acres</w:t>
      </w:r>
      <w:r>
        <w:rPr>
          <w:bCs/>
          <w:szCs w:val="20"/>
        </w:rPr>
        <w:t xml:space="preserve">; </w:t>
      </w:r>
      <w:r w:rsidRPr="00A61E63">
        <w:rPr>
          <w:bCs/>
          <w:szCs w:val="20"/>
        </w:rPr>
        <w:t>conversions</w:t>
      </w:r>
      <w:r>
        <w:rPr>
          <w:bCs/>
          <w:szCs w:val="20"/>
        </w:rPr>
        <w:t xml:space="preserve">; public facility exceptions; sheltering outdoor facilities; and </w:t>
      </w:r>
      <w:r w:rsidRPr="00A61E63">
        <w:rPr>
          <w:bCs/>
          <w:szCs w:val="20"/>
        </w:rPr>
        <w:t>chang</w:t>
      </w:r>
      <w:r>
        <w:rPr>
          <w:bCs/>
          <w:szCs w:val="20"/>
        </w:rPr>
        <w:t>ing</w:t>
      </w:r>
      <w:r w:rsidRPr="00A61E63">
        <w:rPr>
          <w:bCs/>
          <w:szCs w:val="20"/>
        </w:rPr>
        <w:t xml:space="preserve"> </w:t>
      </w:r>
      <w:r>
        <w:rPr>
          <w:bCs/>
          <w:szCs w:val="20"/>
        </w:rPr>
        <w:t xml:space="preserve">the original </w:t>
      </w:r>
      <w:r w:rsidRPr="00A61E63">
        <w:rPr>
          <w:bCs/>
          <w:szCs w:val="20"/>
        </w:rPr>
        <w:t>inten</w:t>
      </w:r>
      <w:r>
        <w:rPr>
          <w:bCs/>
          <w:szCs w:val="20"/>
        </w:rPr>
        <w:t>ded use of an area from that which was approved in an earlier LWCF</w:t>
      </w:r>
      <w:r w:rsidRPr="00A61E63">
        <w:rPr>
          <w:bCs/>
          <w:szCs w:val="20"/>
        </w:rPr>
        <w:t xml:space="preserve"> agreement</w:t>
      </w:r>
      <w:r>
        <w:rPr>
          <w:bCs/>
          <w:szCs w:val="20"/>
        </w:rPr>
        <w:t xml:space="preserve">.  Consult the LWCF Program Manual (www.nps.gov/lwcf) for detailed guidance for your type of proposal and on how to comply with NEPA. </w:t>
      </w:r>
    </w:p>
    <w:p w:rsidR="005E339D" w:rsidRPr="00A61E63" w:rsidRDefault="005E339D" w:rsidP="005E339D">
      <w:pPr>
        <w:jc w:val="both"/>
        <w:rPr>
          <w:szCs w:val="20"/>
        </w:rPr>
      </w:pPr>
    </w:p>
    <w:p w:rsidR="005E339D" w:rsidRDefault="005E339D" w:rsidP="005E339D">
      <w:pPr>
        <w:jc w:val="both"/>
        <w:rPr>
          <w:bCs/>
          <w:szCs w:val="20"/>
        </w:rPr>
      </w:pPr>
      <w:r w:rsidRPr="0052612A">
        <w:rPr>
          <w:b/>
          <w:szCs w:val="20"/>
        </w:rPr>
        <w:t xml:space="preserve">For the following types of proposals </w:t>
      </w:r>
      <w:r w:rsidRPr="00F61D92">
        <w:rPr>
          <w:b/>
          <w:szCs w:val="20"/>
          <w:u w:val="single"/>
        </w:rPr>
        <w:t>only this Cover Page is required</w:t>
      </w:r>
      <w:r>
        <w:rPr>
          <w:b/>
          <w:szCs w:val="20"/>
        </w:rPr>
        <w:t xml:space="preserve"> </w:t>
      </w:r>
      <w:r w:rsidRPr="000A0109">
        <w:rPr>
          <w:bCs/>
          <w:szCs w:val="20"/>
        </w:rPr>
        <w:t>because</w:t>
      </w:r>
      <w:r>
        <w:rPr>
          <w:bCs/>
          <w:szCs w:val="20"/>
        </w:rPr>
        <w:t xml:space="preserve"> th</w:t>
      </w:r>
      <w:r w:rsidRPr="0052612A">
        <w:rPr>
          <w:szCs w:val="20"/>
        </w:rPr>
        <w:t xml:space="preserve">ese </w:t>
      </w:r>
      <w:r>
        <w:rPr>
          <w:szCs w:val="20"/>
        </w:rPr>
        <w:t xml:space="preserve">types of proposals </w:t>
      </w:r>
      <w:r w:rsidRPr="0052612A">
        <w:rPr>
          <w:szCs w:val="20"/>
        </w:rPr>
        <w:t xml:space="preserve">are </w:t>
      </w:r>
      <w:r>
        <w:rPr>
          <w:szCs w:val="20"/>
        </w:rPr>
        <w:t xml:space="preserve">administrative in nature and are </w:t>
      </w:r>
      <w:r w:rsidRPr="0052612A">
        <w:rPr>
          <w:szCs w:val="20"/>
        </w:rPr>
        <w:t>categorically excluded from further NEPA environmental analysis.</w:t>
      </w:r>
      <w:r>
        <w:rPr>
          <w:szCs w:val="20"/>
        </w:rPr>
        <w:t xml:space="preserve"> </w:t>
      </w:r>
      <w:r w:rsidRPr="001211B8">
        <w:rPr>
          <w:szCs w:val="20"/>
          <w:u w:val="single"/>
        </w:rPr>
        <w:t>NPS will complete the NEPA CE Form</w:t>
      </w:r>
      <w:r>
        <w:rPr>
          <w:szCs w:val="20"/>
        </w:rPr>
        <w:t>. S</w:t>
      </w:r>
      <w:r>
        <w:rPr>
          <w:bCs/>
          <w:szCs w:val="20"/>
        </w:rPr>
        <w:t xml:space="preserve">imply check the applicable box below, and complete and submit only this </w:t>
      </w:r>
      <w:r w:rsidRPr="00743498">
        <w:rPr>
          <w:b/>
          <w:bCs/>
          <w:szCs w:val="20"/>
        </w:rPr>
        <w:t>Cover Page</w:t>
      </w:r>
      <w:r>
        <w:rPr>
          <w:bCs/>
          <w:szCs w:val="20"/>
        </w:rPr>
        <w:t xml:space="preserve"> to NPS along with the other items required for your type of proposal as instructed in the LWCF Program Manual.</w:t>
      </w:r>
    </w:p>
    <w:p w:rsidR="005E339D" w:rsidRDefault="005E339D" w:rsidP="005E339D">
      <w:pPr>
        <w:rPr>
          <w:bCs/>
          <w:szCs w:val="20"/>
        </w:rPr>
      </w:pPr>
      <w:r>
        <w:rPr>
          <w:bCs/>
          <w:szCs w:val="20"/>
        </w:rPr>
        <w:tab/>
      </w:r>
      <w:r>
        <w:rPr>
          <w:bCs/>
          <w:szCs w:val="20"/>
        </w:rPr>
        <w:tab/>
      </w:r>
      <w:r w:rsidRPr="009771E6">
        <w:rPr>
          <w:bCs/>
          <w:sz w:val="32"/>
          <w:szCs w:val="32"/>
        </w:rPr>
        <w:t>□</w:t>
      </w:r>
      <w:r>
        <w:rPr>
          <w:bCs/>
          <w:sz w:val="32"/>
          <w:szCs w:val="32"/>
        </w:rPr>
        <w:t xml:space="preserve"> </w:t>
      </w:r>
      <w:r>
        <w:rPr>
          <w:bCs/>
          <w:szCs w:val="20"/>
        </w:rPr>
        <w:t>SCORP planning proposal</w:t>
      </w:r>
    </w:p>
    <w:p w:rsidR="005E339D" w:rsidRDefault="005E339D" w:rsidP="005E339D">
      <w:pPr>
        <w:rPr>
          <w:bCs/>
          <w:szCs w:val="20"/>
        </w:rPr>
      </w:pPr>
      <w:r>
        <w:rPr>
          <w:bCs/>
          <w:szCs w:val="20"/>
        </w:rPr>
        <w:tab/>
      </w:r>
      <w:r>
        <w:rPr>
          <w:bCs/>
          <w:szCs w:val="20"/>
        </w:rPr>
        <w:tab/>
      </w:r>
      <w:r w:rsidRPr="009771E6">
        <w:rPr>
          <w:bCs/>
          <w:sz w:val="32"/>
          <w:szCs w:val="32"/>
        </w:rPr>
        <w:t>□</w:t>
      </w:r>
      <w:r>
        <w:rPr>
          <w:bCs/>
          <w:sz w:val="32"/>
          <w:szCs w:val="32"/>
        </w:rPr>
        <w:t xml:space="preserve"> </w:t>
      </w:r>
      <w:r>
        <w:rPr>
          <w:bCs/>
          <w:szCs w:val="20"/>
        </w:rPr>
        <w:t>Time extension with no change in project scope or with a reduction in project scope</w:t>
      </w:r>
    </w:p>
    <w:p w:rsidR="005E339D" w:rsidRDefault="005E339D" w:rsidP="005E339D">
      <w:pPr>
        <w:rPr>
          <w:bCs/>
          <w:szCs w:val="20"/>
        </w:rPr>
      </w:pPr>
      <w:r>
        <w:rPr>
          <w:bCs/>
          <w:szCs w:val="20"/>
        </w:rPr>
        <w:tab/>
      </w:r>
      <w:r>
        <w:rPr>
          <w:bCs/>
          <w:szCs w:val="20"/>
        </w:rPr>
        <w:tab/>
      </w:r>
      <w:r w:rsidRPr="009771E6">
        <w:rPr>
          <w:bCs/>
          <w:sz w:val="32"/>
          <w:szCs w:val="32"/>
        </w:rPr>
        <w:t>□</w:t>
      </w:r>
      <w:r>
        <w:rPr>
          <w:bCs/>
          <w:sz w:val="32"/>
          <w:szCs w:val="32"/>
        </w:rPr>
        <w:t xml:space="preserve"> </w:t>
      </w:r>
      <w:r>
        <w:rPr>
          <w:bCs/>
          <w:szCs w:val="20"/>
        </w:rPr>
        <w:t xml:space="preserve">To delete work </w:t>
      </w:r>
      <w:r w:rsidRPr="001824E4">
        <w:rPr>
          <w:b/>
          <w:szCs w:val="20"/>
        </w:rPr>
        <w:t>and</w:t>
      </w:r>
      <w:r>
        <w:rPr>
          <w:bCs/>
          <w:szCs w:val="20"/>
        </w:rPr>
        <w:t xml:space="preserve"> no other work is added back into the project scope</w:t>
      </w:r>
    </w:p>
    <w:p w:rsidR="005E339D" w:rsidRDefault="005E339D" w:rsidP="005E339D">
      <w:pPr>
        <w:rPr>
          <w:bCs/>
          <w:szCs w:val="20"/>
        </w:rPr>
      </w:pPr>
      <w:r>
        <w:rPr>
          <w:bCs/>
          <w:szCs w:val="20"/>
        </w:rPr>
        <w:tab/>
      </w:r>
      <w:r>
        <w:rPr>
          <w:bCs/>
          <w:szCs w:val="20"/>
        </w:rPr>
        <w:tab/>
      </w:r>
      <w:r w:rsidRPr="009771E6">
        <w:rPr>
          <w:bCs/>
          <w:sz w:val="32"/>
          <w:szCs w:val="32"/>
        </w:rPr>
        <w:t>□</w:t>
      </w:r>
      <w:r>
        <w:rPr>
          <w:bCs/>
          <w:sz w:val="32"/>
          <w:szCs w:val="32"/>
        </w:rPr>
        <w:t xml:space="preserve"> </w:t>
      </w:r>
      <w:r>
        <w:rPr>
          <w:bCs/>
          <w:szCs w:val="20"/>
        </w:rPr>
        <w:t>To change project cost with no change in project scope or with a reduction in project scope</w:t>
      </w:r>
    </w:p>
    <w:p w:rsidR="005E339D" w:rsidRDefault="005E339D" w:rsidP="005E339D">
      <w:pPr>
        <w:rPr>
          <w:bCs/>
          <w:szCs w:val="20"/>
        </w:rPr>
      </w:pPr>
      <w:r>
        <w:rPr>
          <w:bCs/>
          <w:szCs w:val="20"/>
        </w:rPr>
        <w:tab/>
      </w:r>
      <w:r>
        <w:rPr>
          <w:bCs/>
          <w:szCs w:val="20"/>
        </w:rPr>
        <w:tab/>
      </w:r>
      <w:r w:rsidRPr="009771E6">
        <w:rPr>
          <w:bCs/>
          <w:sz w:val="32"/>
          <w:szCs w:val="32"/>
        </w:rPr>
        <w:t>□</w:t>
      </w:r>
      <w:r>
        <w:rPr>
          <w:bCs/>
          <w:sz w:val="32"/>
          <w:szCs w:val="32"/>
        </w:rPr>
        <w:t xml:space="preserve"> </w:t>
      </w:r>
      <w:r>
        <w:rPr>
          <w:bCs/>
          <w:szCs w:val="20"/>
        </w:rPr>
        <w:t>To make an administrative change that does not change project scope</w:t>
      </w:r>
    </w:p>
    <w:p w:rsidR="005E339D" w:rsidRPr="00C405F8" w:rsidRDefault="005E339D" w:rsidP="005E339D">
      <w:pPr>
        <w:rPr>
          <w:b/>
          <w:sz w:val="18"/>
          <w:szCs w:val="18"/>
        </w:rPr>
      </w:pPr>
      <w:r w:rsidRPr="00C405F8">
        <w:rPr>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158115</wp:posOffset>
                </wp:positionV>
                <wp:extent cx="5105400" cy="19685"/>
                <wp:effectExtent l="30480" t="31750" r="36195" b="3429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19685"/>
                        </a:xfrm>
                        <a:prstGeom prst="line">
                          <a:avLst/>
                        </a:prstGeom>
                        <a:noFill/>
                        <a:ln w="57150" cap="rnd">
                          <a:solidFill>
                            <a:srgbClr val="CCFF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567F" id="Straight Connector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45pt" to="4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" strokecolor="#cfc" strokeweight="4.5pt">
                <v:stroke dashstyle="1 1" endcap="round"/>
              </v:line>
            </w:pict>
          </mc:Fallback>
        </mc:AlternateContent>
      </w:r>
    </w:p>
    <w:p w:rsidR="005E339D" w:rsidRPr="00E90EB2" w:rsidRDefault="005E339D" w:rsidP="005E339D">
      <w:pPr>
        <w:rPr>
          <w:rFonts w:ascii="Arial" w:hAnsi="Arial" w:cs="Arial"/>
          <w:b/>
          <w:szCs w:val="20"/>
        </w:rPr>
      </w:pPr>
    </w:p>
    <w:p w:rsidR="005E339D" w:rsidRPr="00E90EB2" w:rsidRDefault="005E339D" w:rsidP="005E339D">
      <w:pPr>
        <w:rPr>
          <w:rFonts w:ascii="Arial" w:hAnsi="Arial" w:cs="Arial"/>
          <w:b/>
          <w:szCs w:val="20"/>
        </w:rPr>
      </w:pPr>
      <w:r w:rsidRPr="00E90EB2">
        <w:rPr>
          <w:rFonts w:ascii="Arial" w:hAnsi="Arial" w:cs="Arial"/>
          <w:b/>
          <w:szCs w:val="20"/>
        </w:rPr>
        <w:t>Name of LWCF Pro</w:t>
      </w:r>
      <w:r>
        <w:rPr>
          <w:rFonts w:ascii="Arial" w:hAnsi="Arial" w:cs="Arial"/>
          <w:b/>
          <w:szCs w:val="20"/>
        </w:rPr>
        <w:t>posal:</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Date Submitted to NPS:</w:t>
      </w:r>
    </w:p>
    <w:p w:rsidR="005E339D" w:rsidRPr="00E90EB2" w:rsidRDefault="005E339D" w:rsidP="005E339D">
      <w:pPr>
        <w:rPr>
          <w:rFonts w:ascii="Arial" w:hAnsi="Arial" w:cs="Arial"/>
          <w:b/>
          <w:szCs w:val="20"/>
        </w:rPr>
      </w:pPr>
    </w:p>
    <w:p w:rsidR="005E339D" w:rsidRDefault="005E339D" w:rsidP="005E339D">
      <w:pPr>
        <w:rPr>
          <w:rFonts w:ascii="Arial" w:hAnsi="Arial" w:cs="Arial"/>
          <w:b/>
          <w:szCs w:val="20"/>
        </w:rPr>
      </w:pPr>
      <w:r w:rsidRPr="00E90EB2">
        <w:rPr>
          <w:rFonts w:ascii="Arial" w:hAnsi="Arial" w:cs="Arial"/>
          <w:b/>
          <w:szCs w:val="20"/>
        </w:rPr>
        <w:t xml:space="preserve">Prior LWCF Project Number(s) </w:t>
      </w:r>
      <w:r w:rsidRPr="008C0553">
        <w:rPr>
          <w:rFonts w:ascii="Arial" w:hAnsi="Arial" w:cs="Arial"/>
          <w:bCs/>
          <w:i/>
          <w:iCs/>
          <w:sz w:val="18"/>
          <w:szCs w:val="18"/>
        </w:rPr>
        <w:t>List all prior LWCF project numbers and all park names associated with</w:t>
      </w:r>
      <w:r>
        <w:rPr>
          <w:rFonts w:ascii="Arial" w:hAnsi="Arial" w:cs="Arial"/>
          <w:bCs/>
          <w:i/>
          <w:iCs/>
          <w:sz w:val="18"/>
          <w:szCs w:val="18"/>
        </w:rPr>
        <w:t xml:space="preserve"> assisted</w:t>
      </w:r>
      <w:r w:rsidRPr="008C0553">
        <w:rPr>
          <w:rFonts w:ascii="Arial" w:hAnsi="Arial" w:cs="Arial"/>
          <w:bCs/>
          <w:i/>
          <w:iCs/>
          <w:sz w:val="18"/>
          <w:szCs w:val="18"/>
        </w:rPr>
        <w:t xml:space="preserve"> site(s):</w:t>
      </w:r>
    </w:p>
    <w:p w:rsidR="005E339D" w:rsidRPr="00E90EB2" w:rsidRDefault="005E339D" w:rsidP="005E339D">
      <w:pPr>
        <w:rPr>
          <w:rFonts w:ascii="Arial" w:hAnsi="Arial" w:cs="Arial"/>
          <w:b/>
          <w:szCs w:val="20"/>
        </w:rPr>
      </w:pPr>
    </w:p>
    <w:p w:rsidR="005E339D" w:rsidRPr="008C0553" w:rsidRDefault="005E339D" w:rsidP="005E339D">
      <w:pPr>
        <w:rPr>
          <w:rFonts w:ascii="Arial" w:hAnsi="Arial" w:cs="Arial"/>
          <w:sz w:val="18"/>
          <w:szCs w:val="18"/>
        </w:rPr>
      </w:pPr>
      <w:r w:rsidRPr="00E90EB2">
        <w:rPr>
          <w:rFonts w:ascii="Arial" w:hAnsi="Arial" w:cs="Arial"/>
          <w:b/>
          <w:szCs w:val="20"/>
        </w:rPr>
        <w:t xml:space="preserve">Local or State </w:t>
      </w:r>
      <w:r>
        <w:rPr>
          <w:rFonts w:ascii="Arial" w:hAnsi="Arial" w:cs="Arial"/>
          <w:b/>
          <w:szCs w:val="20"/>
        </w:rPr>
        <w:t xml:space="preserve">Project </w:t>
      </w:r>
      <w:r w:rsidRPr="00E90EB2">
        <w:rPr>
          <w:rFonts w:ascii="Arial" w:hAnsi="Arial" w:cs="Arial"/>
          <w:b/>
          <w:szCs w:val="20"/>
        </w:rPr>
        <w:t>Sponsoring Agency</w:t>
      </w:r>
      <w:r>
        <w:rPr>
          <w:rFonts w:ascii="Arial" w:hAnsi="Arial" w:cs="Arial"/>
          <w:b/>
          <w:szCs w:val="20"/>
        </w:rPr>
        <w:t xml:space="preserve"> </w:t>
      </w:r>
      <w:r w:rsidRPr="00CA262C">
        <w:rPr>
          <w:rFonts w:ascii="Arial" w:hAnsi="Arial" w:cs="Arial"/>
          <w:i/>
          <w:szCs w:val="20"/>
        </w:rPr>
        <w:t>(</w:t>
      </w:r>
      <w:r>
        <w:rPr>
          <w:rFonts w:ascii="Arial" w:hAnsi="Arial" w:cs="Arial"/>
          <w:i/>
          <w:sz w:val="18"/>
          <w:szCs w:val="18"/>
        </w:rPr>
        <w:t>recipien</w:t>
      </w:r>
      <w:r w:rsidRPr="00CA262C">
        <w:rPr>
          <w:rFonts w:ascii="Arial" w:hAnsi="Arial" w:cs="Arial"/>
          <w:i/>
          <w:sz w:val="18"/>
          <w:szCs w:val="18"/>
        </w:rPr>
        <w:t>t or sub-recipient in case of pass-through grants</w:t>
      </w:r>
      <w:r w:rsidRPr="00CA262C">
        <w:rPr>
          <w:rFonts w:ascii="Arial" w:hAnsi="Arial" w:cs="Arial"/>
          <w:sz w:val="18"/>
          <w:szCs w:val="18"/>
        </w:rPr>
        <w:t>)</w:t>
      </w:r>
      <w:r>
        <w:rPr>
          <w:rFonts w:ascii="Arial" w:hAnsi="Arial" w:cs="Arial"/>
          <w:b/>
          <w:szCs w:val="20"/>
        </w:rPr>
        <w:t xml:space="preserve">:  </w:t>
      </w:r>
    </w:p>
    <w:p w:rsidR="005E339D" w:rsidRDefault="005E339D" w:rsidP="005E339D">
      <w:pPr>
        <w:rPr>
          <w:rFonts w:ascii="Arial" w:hAnsi="Arial" w:cs="Arial"/>
          <w:b/>
          <w:szCs w:val="20"/>
        </w:rPr>
      </w:pPr>
    </w:p>
    <w:p w:rsidR="005E339D" w:rsidRPr="00E90EB2" w:rsidRDefault="005E339D" w:rsidP="005E339D">
      <w:pPr>
        <w:rPr>
          <w:rFonts w:ascii="Arial" w:hAnsi="Arial" w:cs="Arial"/>
          <w:b/>
          <w:szCs w:val="20"/>
        </w:rPr>
      </w:pPr>
      <w:r w:rsidRPr="00E90EB2">
        <w:rPr>
          <w:rFonts w:ascii="Arial" w:hAnsi="Arial" w:cs="Arial"/>
          <w:b/>
          <w:szCs w:val="20"/>
        </w:rPr>
        <w:t>Local or State Sponsor Contact:</w:t>
      </w:r>
    </w:p>
    <w:p w:rsidR="005E339D" w:rsidRPr="00E90EB2" w:rsidRDefault="005E339D" w:rsidP="005E339D">
      <w:pPr>
        <w:ind w:left="240"/>
        <w:rPr>
          <w:rFonts w:ascii="Arial" w:hAnsi="Arial" w:cs="Arial"/>
          <w:b/>
          <w:szCs w:val="20"/>
        </w:rPr>
      </w:pPr>
      <w:r w:rsidRPr="00E90EB2">
        <w:rPr>
          <w:rFonts w:ascii="Arial" w:hAnsi="Arial" w:cs="Arial"/>
          <w:b/>
          <w:szCs w:val="20"/>
        </w:rPr>
        <w:t>Name/Title:</w:t>
      </w:r>
    </w:p>
    <w:p w:rsidR="005E339D" w:rsidRPr="00E90EB2" w:rsidRDefault="005E339D" w:rsidP="005E339D">
      <w:pPr>
        <w:ind w:left="240"/>
        <w:rPr>
          <w:rFonts w:ascii="Arial" w:hAnsi="Arial" w:cs="Arial"/>
          <w:b/>
          <w:szCs w:val="20"/>
        </w:rPr>
      </w:pPr>
    </w:p>
    <w:p w:rsidR="005E339D" w:rsidRDefault="005E339D" w:rsidP="005E339D">
      <w:pPr>
        <w:ind w:left="240"/>
        <w:rPr>
          <w:rFonts w:ascii="Arial" w:hAnsi="Arial" w:cs="Arial"/>
          <w:b/>
          <w:szCs w:val="20"/>
        </w:rPr>
      </w:pPr>
      <w:r w:rsidRPr="00E90EB2">
        <w:rPr>
          <w:rFonts w:ascii="Arial" w:hAnsi="Arial" w:cs="Arial"/>
          <w:b/>
          <w:szCs w:val="20"/>
        </w:rPr>
        <w:t>Office/Address:</w:t>
      </w:r>
    </w:p>
    <w:p w:rsidR="005E339D" w:rsidRPr="00E90EB2" w:rsidRDefault="005E339D" w:rsidP="00983BF6">
      <w:pPr>
        <w:rPr>
          <w:rFonts w:ascii="Arial" w:hAnsi="Arial" w:cs="Arial"/>
          <w:b/>
          <w:szCs w:val="20"/>
        </w:rPr>
      </w:pPr>
    </w:p>
    <w:p w:rsidR="005E339D" w:rsidRDefault="005E339D" w:rsidP="005E339D">
      <w:pPr>
        <w:ind w:left="240"/>
        <w:jc w:val="both"/>
        <w:rPr>
          <w:rFonts w:ascii="Arial" w:hAnsi="Arial" w:cs="Arial"/>
          <w:b/>
          <w:szCs w:val="20"/>
        </w:rPr>
      </w:pPr>
      <w:r w:rsidRPr="00E90EB2">
        <w:rPr>
          <w:rFonts w:ascii="Arial" w:hAnsi="Arial" w:cs="Arial"/>
          <w:b/>
          <w:szCs w:val="20"/>
        </w:rPr>
        <w:t>Phone/Fax:</w:t>
      </w:r>
      <w:r w:rsidRPr="00E90EB2">
        <w:rPr>
          <w:bCs/>
          <w:szCs w:val="20"/>
        </w:rPr>
        <w:t xml:space="preserve"> </w:t>
      </w:r>
      <w:r w:rsidRPr="00E90EB2">
        <w:rPr>
          <w:bCs/>
          <w:szCs w:val="20"/>
        </w:rPr>
        <w:tab/>
      </w:r>
      <w:r w:rsidRPr="00E90EB2">
        <w:rPr>
          <w:rFonts w:ascii="Arial" w:hAnsi="Arial" w:cs="Arial"/>
          <w:b/>
          <w:szCs w:val="20"/>
        </w:rPr>
        <w:tab/>
      </w:r>
      <w:r w:rsidRPr="00E90EB2">
        <w:rPr>
          <w:rFonts w:ascii="Arial" w:hAnsi="Arial" w:cs="Arial"/>
          <w:b/>
          <w:szCs w:val="20"/>
        </w:rPr>
        <w:tab/>
      </w:r>
      <w:r w:rsidRPr="00E90EB2">
        <w:rPr>
          <w:rFonts w:ascii="Arial" w:hAnsi="Arial" w:cs="Arial"/>
          <w:b/>
          <w:szCs w:val="20"/>
        </w:rPr>
        <w:tab/>
      </w:r>
      <w:r w:rsidRPr="00E90EB2">
        <w:rPr>
          <w:rFonts w:ascii="Arial" w:hAnsi="Arial" w:cs="Arial"/>
          <w:b/>
          <w:szCs w:val="20"/>
        </w:rPr>
        <w:tab/>
        <w:t>Email:</w:t>
      </w:r>
    </w:p>
    <w:p w:rsidR="00983BF6" w:rsidRDefault="00983BF6" w:rsidP="005E339D">
      <w:pPr>
        <w:ind w:left="240"/>
        <w:jc w:val="both"/>
        <w:rPr>
          <w:rFonts w:ascii="Arial" w:hAnsi="Arial" w:cs="Arial"/>
          <w:b/>
          <w:szCs w:val="20"/>
        </w:rPr>
      </w:pPr>
    </w:p>
    <w:p w:rsidR="005E339D" w:rsidRPr="00292EE0" w:rsidRDefault="005E339D" w:rsidP="005E339D">
      <w:pPr>
        <w:rPr>
          <w:sz w:val="18"/>
          <w:szCs w:val="18"/>
        </w:rPr>
      </w:pPr>
      <w:r>
        <w:rPr>
          <w:b/>
          <w:bCs/>
          <w:sz w:val="18"/>
          <w:szCs w:val="18"/>
        </w:rPr>
        <w:lastRenderedPageBreak/>
        <w:t>Paperwork Reduction Act Statement</w:t>
      </w:r>
      <w:r>
        <w:rPr>
          <w:sz w:val="18"/>
          <w:szCs w:val="18"/>
        </w:rPr>
        <w:t>: This information collection is authorized by the Land and Water</w:t>
      </w:r>
      <w:r w:rsidR="00292EE0">
        <w:rPr>
          <w:sz w:val="18"/>
          <w:szCs w:val="18"/>
        </w:rPr>
        <w:t xml:space="preserve"> Conservation Fund Act of 1965</w:t>
      </w:r>
      <w:r w:rsidR="00983BF6" w:rsidRPr="00934F9F">
        <w:rPr>
          <w:rFonts w:ascii="Arial" w:hAnsi="Arial" w:cs="Arial"/>
          <w:i/>
          <w:iCs/>
          <w:noProof/>
          <w:sz w:val="18"/>
          <w:szCs w:val="1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1403985</wp:posOffset>
                </wp:positionV>
                <wp:extent cx="6400800" cy="342900"/>
                <wp:effectExtent l="11430" t="11430" r="7620" b="762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CCFFCC"/>
                        </a:solidFill>
                        <a:ln w="9525">
                          <a:solidFill>
                            <a:srgbClr val="000000"/>
                          </a:solidFill>
                          <a:miter lim="800000"/>
                          <a:headEnd/>
                          <a:tailEnd/>
                        </a:ln>
                      </wps:spPr>
                      <wps:txbx>
                        <w:txbxContent>
                          <w:p w:rsidR="00CE4566" w:rsidRPr="00D014CF" w:rsidRDefault="00CE4566" w:rsidP="005E339D">
                            <w:pPr>
                              <w:rPr>
                                <w:rFonts w:ascii="Arial" w:hAnsi="Arial" w:cs="Arial"/>
                                <w:b/>
                                <w:bCs/>
                                <w:iCs/>
                              </w:rPr>
                            </w:pPr>
                            <w:r w:rsidRPr="00D014CF">
                              <w:rPr>
                                <w:rFonts w:ascii="Arial" w:hAnsi="Arial" w:cs="Arial"/>
                                <w:b/>
                                <w:bCs/>
                                <w:iCs/>
                              </w:rPr>
                              <w:t xml:space="preserve">Step 1. </w:t>
                            </w:r>
                            <w:r>
                              <w:rPr>
                                <w:rFonts w:ascii="Arial" w:hAnsi="Arial" w:cs="Arial"/>
                                <w:b/>
                                <w:bCs/>
                                <w:iCs/>
                              </w:rPr>
                              <w:t xml:space="preserve"> </w:t>
                            </w:r>
                            <w:r w:rsidRPr="00D014CF">
                              <w:rPr>
                                <w:rFonts w:ascii="Arial" w:hAnsi="Arial" w:cs="Arial"/>
                                <w:b/>
                                <w:bCs/>
                                <w:iCs/>
                              </w:rPr>
                              <w:t>Type of LWCF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4" type="#_x0000_t202" style="position:absolute;margin-left:0;margin-top:110.55pt;width:7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" fillcolor="#cfc">
                <v:textbox>
                  <w:txbxContent>
                    <w:p w:rsidR="00CE4566" w:rsidRPr="00D014CF" w:rsidRDefault="00CE4566" w:rsidP="005E339D">
                      <w:pPr>
                        <w:rPr>
                          <w:rFonts w:ascii="Arial" w:hAnsi="Arial" w:cs="Arial"/>
                          <w:b/>
                          <w:bCs/>
                          <w:iCs/>
                        </w:rPr>
                      </w:pPr>
                      <w:r w:rsidRPr="00D014CF">
                        <w:rPr>
                          <w:rFonts w:ascii="Arial" w:hAnsi="Arial" w:cs="Arial"/>
                          <w:b/>
                          <w:bCs/>
                          <w:iCs/>
                        </w:rPr>
                        <w:t xml:space="preserve">Step 1. </w:t>
                      </w:r>
                      <w:r>
                        <w:rPr>
                          <w:rFonts w:ascii="Arial" w:hAnsi="Arial" w:cs="Arial"/>
                          <w:b/>
                          <w:bCs/>
                          <w:iCs/>
                        </w:rPr>
                        <w:t xml:space="preserve"> </w:t>
                      </w:r>
                      <w:r w:rsidRPr="00D014CF">
                        <w:rPr>
                          <w:rFonts w:ascii="Arial" w:hAnsi="Arial" w:cs="Arial"/>
                          <w:b/>
                          <w:bCs/>
                          <w:iCs/>
                        </w:rPr>
                        <w:t>Type of LWCF Proposal</w:t>
                      </w:r>
                    </w:p>
                  </w:txbxContent>
                </v:textbox>
                <w10:wrap type="square"/>
              </v:shape>
            </w:pict>
          </mc:Fallback>
        </mc:AlternateContent>
      </w:r>
      <w:r w:rsidR="00292EE0">
        <w:rPr>
          <w:sz w:val="18"/>
          <w:szCs w:val="18"/>
        </w:rPr>
        <w:t xml:space="preserve">.  </w:t>
      </w:r>
      <w:r>
        <w:rPr>
          <w:sz w:val="18"/>
          <w:szCs w:val="18"/>
        </w:rPr>
        <w:t>(16 U.S.C. 460</w:t>
      </w:r>
      <w:r w:rsidRPr="00924C5B">
        <w:rPr>
          <w:i/>
          <w:sz w:val="18"/>
          <w:szCs w:val="18"/>
        </w:rPr>
        <w:t>l</w:t>
      </w:r>
      <w:r>
        <w:rPr>
          <w:sz w:val="18"/>
          <w:szCs w:val="18"/>
        </w:rPr>
        <w:t xml:space="preserve">-4 et seq.). Your response is required to obtain or retain a benefit. We use this information to obtain descriptive and environmental information about the proposal. Completion times vary widely depending on the use of the form, from approximately 30 minutes to complete the cover page only to 500 hours for a difficult conversion of use. We estimate that the average completion time for this form is 8 hours for an application, 2 hours for an amendment, and 112 hours for a conversion of use, including the time necessary to review instructions gather data and review the form. You may send comments on the burden estimate or any aspect of this form to the Information Collection Clearance Officer, National Park Service, 1849 C Street, NW. (2601), Washington, DC 20240. We may not collect or sponsor and you are not required to respond to a collection of information unless it displays a currently valid OMB control number. </w:t>
      </w:r>
      <w:r w:rsidRPr="00934F9F">
        <w:rPr>
          <w:rFonts w:ascii="Arial" w:hAnsi="Arial" w:cs="Arial"/>
          <w:bCs/>
          <w:i/>
          <w:iCs/>
          <w:sz w:val="18"/>
          <w:szCs w:val="18"/>
        </w:rPr>
        <w:t xml:space="preserve">Using a separate sheet for narrative descriptions and explanations, address each item and question in the order it is presented, and identify each response with its item number such as Step 1-A1, A2; Step 3-B1; Step 6-A1, A29; etc. </w:t>
      </w:r>
    </w:p>
    <w:p w:rsidR="005E339D" w:rsidRPr="00611830" w:rsidRDefault="005E339D" w:rsidP="005E339D">
      <w:pPr>
        <w:jc w:val="both"/>
        <w:rPr>
          <w:rFonts w:ascii="Arial" w:hAnsi="Arial" w:cs="Arial"/>
          <w:bCs/>
          <w:i/>
          <w:iCs/>
          <w:sz w:val="16"/>
          <w:szCs w:val="16"/>
        </w:rPr>
      </w:pPr>
    </w:p>
    <w:p w:rsidR="005E339D" w:rsidRDefault="005E339D" w:rsidP="005E339D">
      <w:pPr>
        <w:rPr>
          <w:rFonts w:ascii="Arial" w:hAnsi="Arial" w:cs="Arial"/>
          <w:b/>
          <w:sz w:val="22"/>
          <w:szCs w:val="22"/>
        </w:rPr>
      </w:pPr>
      <w:r w:rsidRPr="00F66F2A">
        <w:rPr>
          <w:sz w:val="22"/>
          <w:szCs w:val="22"/>
        </w:rPr>
        <w:t>____</w:t>
      </w:r>
      <w:r w:rsidRPr="00F66F2A">
        <w:rPr>
          <w:sz w:val="22"/>
          <w:szCs w:val="22"/>
        </w:rPr>
        <w:tab/>
      </w:r>
      <w:r w:rsidRPr="00223267">
        <w:rPr>
          <w:rFonts w:ascii="Arial" w:hAnsi="Arial" w:cs="Arial"/>
          <w:b/>
          <w:sz w:val="22"/>
          <w:szCs w:val="22"/>
        </w:rPr>
        <w:t>New Project Application</w:t>
      </w:r>
    </w:p>
    <w:p w:rsidR="00A3548E" w:rsidRDefault="00A3548E" w:rsidP="005E339D">
      <w:pPr>
        <w:rPr>
          <w:rFonts w:ascii="Arial" w:hAnsi="Arial" w:cs="Arial"/>
          <w:b/>
          <w:i/>
          <w:sz w:val="16"/>
          <w:szCs w:val="16"/>
        </w:rPr>
      </w:pPr>
      <w:r>
        <w:rPr>
          <w:noProof/>
        </w:rPr>
        <mc:AlternateContent>
          <mc:Choice Requires="wps">
            <w:drawing>
              <wp:anchor distT="0" distB="0" distL="114300" distR="114300" simplePos="0" relativeHeight="251679744" behindDoc="0" locked="0" layoutInCell="1" allowOverlap="1">
                <wp:simplePos x="0" y="0"/>
                <wp:positionH relativeFrom="column">
                  <wp:posOffset>409575</wp:posOffset>
                </wp:positionH>
                <wp:positionV relativeFrom="paragraph">
                  <wp:posOffset>70485</wp:posOffset>
                </wp:positionV>
                <wp:extent cx="152400" cy="17145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A7FFB" id="Rectangle 65" o:spid="_x0000_s1026" style="position:absolute;margin-left:32.25pt;margin-top:5.55pt;width:12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2771775</wp:posOffset>
                </wp:positionH>
                <wp:positionV relativeFrom="paragraph">
                  <wp:posOffset>77470</wp:posOffset>
                </wp:positionV>
                <wp:extent cx="171450" cy="17145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696F" id="Rectangle 63" o:spid="_x0000_s1026" style="position:absolute;margin-left:218.25pt;margin-top:6.1pt;width: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phHgIAAD0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1447800</wp:posOffset>
                </wp:positionH>
                <wp:positionV relativeFrom="paragraph">
                  <wp:posOffset>58420</wp:posOffset>
                </wp:positionV>
                <wp:extent cx="161925" cy="18097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49E56" id="Rectangle 64" o:spid="_x0000_s1026" style="position:absolute;margin-left:114pt;margin-top:4.6pt;width:12.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Z1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"/>
            </w:pict>
          </mc:Fallback>
        </mc:AlternateContent>
      </w:r>
    </w:p>
    <w:p w:rsidR="005E339D" w:rsidRDefault="005E339D" w:rsidP="00605293">
      <w:pPr>
        <w:ind w:left="1440" w:hanging="450"/>
        <w:rPr>
          <w:rFonts w:ascii="Arial" w:hAnsi="Arial" w:cs="Arial"/>
          <w:sz w:val="16"/>
          <w:szCs w:val="16"/>
        </w:rPr>
      </w:pPr>
      <w:r w:rsidRPr="00D014CF">
        <w:rPr>
          <w:rFonts w:ascii="Arial" w:hAnsi="Arial" w:cs="Arial"/>
          <w:b/>
          <w:bCs/>
          <w:szCs w:val="20"/>
        </w:rPr>
        <w:t>Acquisition</w:t>
      </w:r>
      <w:r w:rsidRPr="00F66F2A">
        <w:rPr>
          <w:sz w:val="22"/>
          <w:szCs w:val="22"/>
        </w:rPr>
        <w:tab/>
      </w:r>
      <w:r>
        <w:rPr>
          <w:sz w:val="22"/>
          <w:szCs w:val="22"/>
        </w:rPr>
        <w:t xml:space="preserve">        </w:t>
      </w:r>
      <w:r w:rsidRPr="00D014CF">
        <w:rPr>
          <w:rFonts w:ascii="Arial" w:hAnsi="Arial" w:cs="Arial"/>
          <w:b/>
          <w:bCs/>
          <w:szCs w:val="20"/>
        </w:rPr>
        <w:t>Development</w:t>
      </w:r>
      <w:r w:rsidRPr="00D014CF">
        <w:rPr>
          <w:b/>
          <w:bCs/>
          <w:sz w:val="22"/>
          <w:szCs w:val="22"/>
        </w:rPr>
        <w:tab/>
        <w:t xml:space="preserve">        </w:t>
      </w:r>
      <w:r w:rsidRPr="00D014CF">
        <w:rPr>
          <w:rFonts w:ascii="Arial" w:hAnsi="Arial" w:cs="Arial"/>
          <w:b/>
          <w:bCs/>
          <w:szCs w:val="20"/>
        </w:rPr>
        <w:t>Combination (Acquisition &amp; Development)</w:t>
      </w:r>
    </w:p>
    <w:p w:rsidR="005E339D" w:rsidRPr="00D014CF" w:rsidRDefault="00292EE0" w:rsidP="005E339D">
      <w:pPr>
        <w:rPr>
          <w:rFonts w:ascii="Arial" w:hAnsi="Arial" w:cs="Arial"/>
          <w:i/>
          <w:iCs/>
          <w:sz w:val="16"/>
          <w:szCs w:val="16"/>
        </w:rPr>
      </w:pPr>
      <w:r>
        <w:rPr>
          <w:rFonts w:ascii="Arial" w:hAnsi="Arial" w:cs="Arial"/>
          <w:sz w:val="16"/>
          <w:szCs w:val="16"/>
        </w:rPr>
        <w:tab/>
        <w:t xml:space="preserve">       </w:t>
      </w:r>
      <w:r w:rsidR="005E339D" w:rsidRPr="00D014CF">
        <w:rPr>
          <w:rFonts w:ascii="Arial" w:hAnsi="Arial" w:cs="Arial"/>
          <w:i/>
          <w:iCs/>
          <w:sz w:val="16"/>
          <w:szCs w:val="16"/>
        </w:rPr>
        <w:t>Go to Step</w:t>
      </w:r>
      <w:r w:rsidR="005E339D" w:rsidRPr="00D014CF">
        <w:rPr>
          <w:rFonts w:ascii="Arial" w:hAnsi="Arial" w:cs="Arial"/>
          <w:sz w:val="16"/>
          <w:szCs w:val="16"/>
        </w:rPr>
        <w:t xml:space="preserve"> </w:t>
      </w:r>
      <w:r w:rsidR="005E339D" w:rsidRPr="00D014CF">
        <w:rPr>
          <w:rFonts w:ascii="Arial" w:hAnsi="Arial" w:cs="Arial"/>
          <w:i/>
          <w:iCs/>
          <w:sz w:val="16"/>
          <w:szCs w:val="16"/>
        </w:rPr>
        <w:t>2A</w:t>
      </w:r>
      <w:r>
        <w:rPr>
          <w:rFonts w:ascii="Arial" w:hAnsi="Arial" w:cs="Arial"/>
          <w:b/>
          <w:bCs/>
          <w:i/>
          <w:iCs/>
          <w:sz w:val="16"/>
          <w:szCs w:val="16"/>
        </w:rPr>
        <w:tab/>
        <w:t xml:space="preserve">          </w:t>
      </w:r>
      <w:r w:rsidR="005E339D" w:rsidRPr="00D014CF">
        <w:rPr>
          <w:rFonts w:ascii="Arial" w:hAnsi="Arial" w:cs="Arial"/>
          <w:i/>
          <w:iCs/>
          <w:sz w:val="16"/>
          <w:szCs w:val="16"/>
        </w:rPr>
        <w:t>Go to Step 2B</w:t>
      </w:r>
      <w:r w:rsidR="005E339D" w:rsidRPr="00D014CF">
        <w:rPr>
          <w:rFonts w:ascii="Arial" w:hAnsi="Arial" w:cs="Arial"/>
          <w:i/>
          <w:iCs/>
          <w:sz w:val="16"/>
          <w:szCs w:val="16"/>
        </w:rPr>
        <w:tab/>
        <w:t xml:space="preserve">          Go to Step 2C</w:t>
      </w:r>
    </w:p>
    <w:p w:rsidR="005E339D" w:rsidRPr="00D014CF" w:rsidRDefault="005E339D" w:rsidP="005E339D">
      <w:pPr>
        <w:rPr>
          <w:rFonts w:ascii="Arial" w:hAnsi="Arial" w:cs="Arial"/>
          <w:i/>
          <w:iCs/>
          <w:sz w:val="16"/>
          <w:szCs w:val="16"/>
        </w:rPr>
      </w:pPr>
    </w:p>
    <w:p w:rsidR="005E339D" w:rsidRDefault="005E339D" w:rsidP="005E339D">
      <w:pPr>
        <w:rPr>
          <w:rFonts w:ascii="Arial" w:hAnsi="Arial" w:cs="Arial"/>
          <w:b/>
          <w:sz w:val="22"/>
          <w:szCs w:val="22"/>
        </w:rPr>
      </w:pPr>
      <w:r w:rsidRPr="00F66F2A">
        <w:rPr>
          <w:sz w:val="22"/>
          <w:szCs w:val="22"/>
        </w:rPr>
        <w:t>____</w:t>
      </w:r>
      <w:r w:rsidRPr="00F66F2A">
        <w:rPr>
          <w:sz w:val="22"/>
          <w:szCs w:val="22"/>
        </w:rPr>
        <w:tab/>
      </w:r>
      <w:r w:rsidRPr="00223267">
        <w:rPr>
          <w:rFonts w:ascii="Arial" w:hAnsi="Arial" w:cs="Arial"/>
          <w:b/>
          <w:sz w:val="22"/>
          <w:szCs w:val="22"/>
        </w:rPr>
        <w:t>Project Amendment</w:t>
      </w:r>
    </w:p>
    <w:p w:rsidR="005E339D" w:rsidRPr="00D014CF" w:rsidRDefault="005E339D" w:rsidP="005E339D">
      <w:pPr>
        <w:ind w:left="720"/>
        <w:rPr>
          <w:rFonts w:ascii="Arial" w:hAnsi="Arial" w:cs="Arial"/>
          <w:b/>
          <w:bCs/>
          <w:szCs w:val="20"/>
        </w:rPr>
      </w:pPr>
      <w:r>
        <w:rPr>
          <w:rFonts w:ascii="Arial" w:hAnsi="Arial" w:cs="Arial"/>
          <w:noProof/>
          <w:sz w:val="56"/>
          <w:szCs w:val="56"/>
        </w:rPr>
        <mc:AlternateContent>
          <mc:Choice Requires="wps">
            <w:drawing>
              <wp:anchor distT="0" distB="0" distL="114300" distR="114300" simplePos="0" relativeHeight="251675648" behindDoc="0" locked="0" layoutInCell="1" allowOverlap="1">
                <wp:simplePos x="0" y="0"/>
                <wp:positionH relativeFrom="column">
                  <wp:posOffset>609600</wp:posOffset>
                </wp:positionH>
                <wp:positionV relativeFrom="paragraph">
                  <wp:posOffset>43815</wp:posOffset>
                </wp:positionV>
                <wp:extent cx="228600" cy="228600"/>
                <wp:effectExtent l="11430" t="13335" r="7620" b="571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9E02" id="Rectangle 62" o:spid="_x0000_s1026" style="position:absolute;margin-left:48pt;margin-top:3.4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vO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UX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"/>
            </w:pict>
          </mc:Fallback>
        </mc:AlternateContent>
      </w:r>
      <w:r>
        <w:rPr>
          <w:rFonts w:ascii="Arial" w:hAnsi="Arial" w:cs="Arial"/>
          <w:szCs w:val="20"/>
        </w:rPr>
        <w:tab/>
      </w:r>
      <w:r w:rsidRPr="00D014CF">
        <w:rPr>
          <w:rFonts w:ascii="Arial" w:hAnsi="Arial" w:cs="Arial"/>
          <w:b/>
          <w:bCs/>
          <w:szCs w:val="20"/>
        </w:rPr>
        <w:t>Increase in scope or change in scope from original agreement</w:t>
      </w:r>
      <w:r>
        <w:rPr>
          <w:rFonts w:ascii="Arial" w:hAnsi="Arial" w:cs="Arial"/>
          <w:b/>
          <w:bCs/>
          <w:szCs w:val="20"/>
        </w:rPr>
        <w:t>.</w:t>
      </w:r>
    </w:p>
    <w:p w:rsidR="005E339D" w:rsidRDefault="005E339D" w:rsidP="005E339D">
      <w:pPr>
        <w:ind w:left="720"/>
        <w:rPr>
          <w:rFonts w:ascii="Arial" w:hAnsi="Arial" w:cs="Arial"/>
          <w:b/>
          <w:i/>
          <w:szCs w:val="20"/>
        </w:rPr>
      </w:pPr>
      <w:r>
        <w:rPr>
          <w:rFonts w:ascii="Arial" w:hAnsi="Arial" w:cs="Arial"/>
          <w:szCs w:val="20"/>
        </w:rPr>
        <w:tab/>
      </w:r>
      <w:r w:rsidRPr="00D014CF">
        <w:rPr>
          <w:rFonts w:ascii="Arial" w:hAnsi="Arial" w:cs="Arial"/>
          <w:bCs/>
          <w:i/>
          <w:szCs w:val="20"/>
        </w:rPr>
        <w:t>Complete Steps 3A, and 5 through 7</w:t>
      </w:r>
      <w:r>
        <w:rPr>
          <w:rFonts w:ascii="Arial" w:hAnsi="Arial" w:cs="Arial"/>
          <w:b/>
          <w:i/>
          <w:szCs w:val="20"/>
        </w:rPr>
        <w:t>.</w:t>
      </w:r>
    </w:p>
    <w:p w:rsidR="005E339D" w:rsidRPr="00825F18" w:rsidRDefault="005E339D" w:rsidP="005E339D">
      <w:pPr>
        <w:ind w:left="1440"/>
        <w:rPr>
          <w:rFonts w:ascii="Arial" w:hAnsi="Arial" w:cs="Arial"/>
          <w:b/>
          <w:i/>
          <w:sz w:val="16"/>
          <w:szCs w:val="16"/>
        </w:rPr>
      </w:pPr>
      <w:r w:rsidRPr="00825F18">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609600</wp:posOffset>
                </wp:positionH>
                <wp:positionV relativeFrom="paragraph">
                  <wp:posOffset>26670</wp:posOffset>
                </wp:positionV>
                <wp:extent cx="228600" cy="228600"/>
                <wp:effectExtent l="11430" t="12065" r="7620" b="698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FECE" id="Rectangle 61" o:spid="_x0000_s1026" style="position:absolute;margin-left:48pt;margin-top:2.1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"/>
            </w:pict>
          </mc:Fallback>
        </mc:AlternateContent>
      </w:r>
    </w:p>
    <w:p w:rsidR="005E339D" w:rsidRPr="00825F18" w:rsidRDefault="005E339D" w:rsidP="005E339D">
      <w:pPr>
        <w:ind w:left="1440"/>
        <w:rPr>
          <w:rFonts w:ascii="Arial" w:hAnsi="Arial" w:cs="Arial"/>
          <w:bCs/>
          <w:iCs/>
          <w:sz w:val="16"/>
          <w:szCs w:val="16"/>
        </w:rPr>
      </w:pPr>
      <w:r w:rsidRPr="00D014CF">
        <w:rPr>
          <w:rFonts w:ascii="Arial" w:hAnsi="Arial" w:cs="Arial"/>
          <w:b/>
          <w:bCs/>
          <w:szCs w:val="20"/>
        </w:rPr>
        <w:t>6(f) conversion proposal</w:t>
      </w:r>
      <w:r>
        <w:rPr>
          <w:rFonts w:ascii="Arial" w:hAnsi="Arial" w:cs="Arial"/>
          <w:b/>
          <w:bCs/>
          <w:szCs w:val="20"/>
        </w:rPr>
        <w:t>.</w:t>
      </w:r>
      <w:r w:rsidRPr="00A61E63">
        <w:rPr>
          <w:rFonts w:ascii="Arial" w:hAnsi="Arial" w:cs="Arial"/>
          <w:szCs w:val="20"/>
        </w:rPr>
        <w:t xml:space="preserve"> </w:t>
      </w:r>
      <w:r w:rsidRPr="00D014CF">
        <w:rPr>
          <w:rFonts w:ascii="Arial" w:hAnsi="Arial" w:cs="Arial"/>
          <w:bCs/>
          <w:i/>
          <w:szCs w:val="20"/>
        </w:rPr>
        <w:t>Complete Steps 3B, and 5 through 7.</w:t>
      </w:r>
    </w:p>
    <w:p w:rsidR="005E339D" w:rsidRDefault="005E339D" w:rsidP="005E339D">
      <w:pPr>
        <w:ind w:left="720" w:hanging="720"/>
        <w:rPr>
          <w:rFonts w:ascii="Arial" w:hAnsi="Arial" w:cs="Arial"/>
          <w:bCs/>
          <w:iCs/>
          <w:sz w:val="16"/>
          <w:szCs w:val="16"/>
        </w:rPr>
      </w:pPr>
      <w:r w:rsidRPr="00825F18">
        <w:rPr>
          <w:rFonts w:ascii="Arial" w:hAnsi="Arial" w:cs="Arial"/>
          <w:bCs/>
          <w:noProof/>
          <w:szCs w:val="20"/>
        </w:rPr>
        <mc:AlternateContent>
          <mc:Choice Requires="wps">
            <w:drawing>
              <wp:anchor distT="0" distB="0" distL="114300" distR="114300" simplePos="0" relativeHeight="251682816" behindDoc="0" locked="0" layoutInCell="1" allowOverlap="1">
                <wp:simplePos x="0" y="0"/>
                <wp:positionH relativeFrom="column">
                  <wp:posOffset>609600</wp:posOffset>
                </wp:positionH>
                <wp:positionV relativeFrom="paragraph">
                  <wp:posOffset>106680</wp:posOffset>
                </wp:positionV>
                <wp:extent cx="228600" cy="228600"/>
                <wp:effectExtent l="11430" t="12065" r="7620" b="698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EA8F" id="Rectangle 60" o:spid="_x0000_s1026" style="position:absolute;margin-left:48pt;margin-top:8.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TH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"/>
            </w:pict>
          </mc:Fallback>
        </mc:AlternateContent>
      </w:r>
    </w:p>
    <w:p w:rsidR="005E339D" w:rsidRPr="00D50859" w:rsidRDefault="005E339D" w:rsidP="005E339D">
      <w:pPr>
        <w:ind w:left="720" w:firstLine="720"/>
        <w:rPr>
          <w:rFonts w:ascii="Arial" w:hAnsi="Arial" w:cs="Arial"/>
          <w:b/>
          <w:i/>
          <w:szCs w:val="20"/>
        </w:rPr>
      </w:pPr>
      <w:r w:rsidRPr="00825F18">
        <w:rPr>
          <w:rFonts w:ascii="Arial" w:hAnsi="Arial" w:cs="Arial"/>
          <w:b/>
          <w:szCs w:val="20"/>
        </w:rPr>
        <w:t>Request</w:t>
      </w:r>
      <w:r w:rsidRPr="00D014CF">
        <w:rPr>
          <w:rFonts w:ascii="Arial" w:hAnsi="Arial" w:cs="Arial"/>
          <w:b/>
          <w:szCs w:val="20"/>
        </w:rPr>
        <w:t xml:space="preserve"> for public facility in a Section 6(f) area.</w:t>
      </w:r>
      <w:r w:rsidR="00A3548E">
        <w:rPr>
          <w:rFonts w:ascii="Arial" w:hAnsi="Arial" w:cs="Arial"/>
          <w:bCs/>
          <w:szCs w:val="20"/>
        </w:rPr>
        <w:t xml:space="preserve"> </w:t>
      </w:r>
      <w:r w:rsidRPr="00D014CF">
        <w:rPr>
          <w:rFonts w:ascii="Arial" w:hAnsi="Arial" w:cs="Arial"/>
          <w:bCs/>
          <w:i/>
          <w:szCs w:val="20"/>
        </w:rPr>
        <w:t>C</w:t>
      </w:r>
      <w:r w:rsidR="00A3548E">
        <w:rPr>
          <w:rFonts w:ascii="Arial" w:hAnsi="Arial" w:cs="Arial"/>
          <w:bCs/>
          <w:i/>
          <w:szCs w:val="20"/>
        </w:rPr>
        <w:t xml:space="preserve">omplete Steps 3C, and 5 through </w:t>
      </w:r>
      <w:r w:rsidRPr="00D014CF">
        <w:rPr>
          <w:rFonts w:ascii="Arial" w:hAnsi="Arial" w:cs="Arial"/>
          <w:bCs/>
          <w:i/>
          <w:szCs w:val="20"/>
        </w:rPr>
        <w:t>7.</w:t>
      </w:r>
    </w:p>
    <w:p w:rsidR="005E339D" w:rsidRPr="00B32135" w:rsidRDefault="005E339D" w:rsidP="005E339D">
      <w:pPr>
        <w:rPr>
          <w:rFonts w:ascii="Arial" w:hAnsi="Arial" w:cs="Arial"/>
          <w:bCs/>
          <w:iCs/>
          <w:sz w:val="16"/>
          <w:szCs w:val="16"/>
        </w:rPr>
      </w:pPr>
    </w:p>
    <w:p w:rsidR="005E339D" w:rsidRDefault="00A3548E" w:rsidP="005E339D">
      <w:pPr>
        <w:ind w:left="720" w:hanging="720"/>
        <w:rPr>
          <w:rFonts w:ascii="Arial" w:hAnsi="Arial" w:cs="Arial"/>
          <w:b/>
          <w:sz w:val="22"/>
          <w:szCs w:val="22"/>
        </w:rPr>
      </w:pPr>
      <w:r>
        <w:rPr>
          <w:rFonts w:ascii="Arial" w:hAnsi="Arial" w:cs="Arial"/>
          <w:bCs/>
          <w:sz w:val="16"/>
          <w:szCs w:val="16"/>
        </w:rPr>
        <w:t>_____</w:t>
      </w:r>
      <w:r>
        <w:rPr>
          <w:rFonts w:ascii="Arial" w:hAnsi="Arial" w:cs="Arial"/>
          <w:bCs/>
          <w:sz w:val="16"/>
          <w:szCs w:val="16"/>
        </w:rPr>
        <w:tab/>
      </w:r>
      <w:r w:rsidR="005E339D">
        <w:rPr>
          <w:rFonts w:ascii="Arial" w:hAnsi="Arial" w:cs="Arial"/>
          <w:b/>
          <w:sz w:val="22"/>
          <w:szCs w:val="22"/>
        </w:rPr>
        <w:t xml:space="preserve">Request for </w:t>
      </w:r>
      <w:r w:rsidR="005E339D" w:rsidRPr="00223267">
        <w:rPr>
          <w:rFonts w:ascii="Arial" w:hAnsi="Arial" w:cs="Arial"/>
          <w:b/>
          <w:sz w:val="22"/>
          <w:szCs w:val="22"/>
        </w:rPr>
        <w:t>temporary non-conforming use</w:t>
      </w:r>
      <w:r w:rsidR="005E339D">
        <w:rPr>
          <w:rFonts w:ascii="Arial" w:hAnsi="Arial" w:cs="Arial"/>
          <w:b/>
          <w:sz w:val="22"/>
          <w:szCs w:val="22"/>
        </w:rPr>
        <w:t xml:space="preserve"> in a Section 6(f) area.</w:t>
      </w:r>
    </w:p>
    <w:p w:rsidR="005E339D" w:rsidRPr="00D014CF" w:rsidRDefault="005E339D" w:rsidP="005E339D">
      <w:pPr>
        <w:ind w:left="720" w:hanging="720"/>
        <w:rPr>
          <w:rFonts w:ascii="Arial" w:hAnsi="Arial" w:cs="Arial"/>
          <w:bCs/>
          <w:i/>
          <w:iCs/>
          <w:szCs w:val="20"/>
        </w:rPr>
      </w:pPr>
      <w:r>
        <w:rPr>
          <w:rFonts w:ascii="Arial" w:hAnsi="Arial" w:cs="Arial"/>
          <w:b/>
          <w:sz w:val="22"/>
          <w:szCs w:val="22"/>
        </w:rPr>
        <w:tab/>
      </w:r>
      <w:r w:rsidRPr="00D014CF">
        <w:rPr>
          <w:rFonts w:ascii="Arial" w:hAnsi="Arial" w:cs="Arial"/>
          <w:bCs/>
          <w:i/>
          <w:iCs/>
          <w:szCs w:val="20"/>
        </w:rPr>
        <w:t>Complete Steps 4A, and 5 through 7.</w:t>
      </w:r>
    </w:p>
    <w:p w:rsidR="005E339D" w:rsidRPr="00B32135" w:rsidRDefault="005E339D" w:rsidP="005E339D">
      <w:pPr>
        <w:ind w:left="720" w:hanging="720"/>
        <w:rPr>
          <w:rFonts w:ascii="Arial" w:hAnsi="Arial" w:cs="Arial"/>
          <w:bCs/>
          <w:iCs/>
          <w:sz w:val="16"/>
          <w:szCs w:val="16"/>
        </w:rPr>
      </w:pPr>
    </w:p>
    <w:p w:rsidR="005E339D" w:rsidRDefault="005E339D" w:rsidP="00A3548E">
      <w:pPr>
        <w:ind w:left="720" w:hanging="720"/>
        <w:rPr>
          <w:rFonts w:ascii="Arial" w:hAnsi="Arial" w:cs="Arial"/>
          <w:b/>
          <w:sz w:val="22"/>
          <w:szCs w:val="22"/>
        </w:rPr>
      </w:pPr>
      <w:r w:rsidRPr="00EA5015">
        <w:rPr>
          <w:rFonts w:ascii="Arial" w:hAnsi="Arial" w:cs="Arial"/>
          <w:bCs/>
          <w:sz w:val="16"/>
          <w:szCs w:val="16"/>
        </w:rPr>
        <w:t>__</w:t>
      </w:r>
      <w:r>
        <w:rPr>
          <w:rFonts w:ascii="Arial" w:hAnsi="Arial" w:cs="Arial"/>
          <w:bCs/>
          <w:sz w:val="16"/>
          <w:szCs w:val="16"/>
        </w:rPr>
        <w:t>_</w:t>
      </w:r>
      <w:r w:rsidRPr="00EA5015">
        <w:rPr>
          <w:rFonts w:ascii="Arial" w:hAnsi="Arial" w:cs="Arial"/>
          <w:bCs/>
          <w:sz w:val="16"/>
          <w:szCs w:val="16"/>
        </w:rPr>
        <w:t>__</w:t>
      </w:r>
      <w:r w:rsidR="00A3548E">
        <w:rPr>
          <w:rFonts w:ascii="Arial" w:hAnsi="Arial" w:cs="Arial"/>
          <w:bCs/>
          <w:sz w:val="16"/>
          <w:szCs w:val="16"/>
        </w:rPr>
        <w:tab/>
      </w:r>
      <w:r>
        <w:rPr>
          <w:rFonts w:ascii="Arial" w:hAnsi="Arial" w:cs="Arial"/>
          <w:b/>
          <w:sz w:val="22"/>
          <w:szCs w:val="22"/>
        </w:rPr>
        <w:t>R</w:t>
      </w:r>
      <w:r w:rsidRPr="00223267">
        <w:rPr>
          <w:rFonts w:ascii="Arial" w:hAnsi="Arial" w:cs="Arial"/>
          <w:b/>
          <w:sz w:val="22"/>
          <w:szCs w:val="22"/>
        </w:rPr>
        <w:t>equest</w:t>
      </w:r>
      <w:r w:rsidRPr="00223267">
        <w:rPr>
          <w:rFonts w:ascii="Arial" w:hAnsi="Arial" w:cs="Arial"/>
          <w:sz w:val="22"/>
          <w:szCs w:val="22"/>
        </w:rPr>
        <w:t xml:space="preserve"> </w:t>
      </w:r>
      <w:r w:rsidRPr="00223267">
        <w:rPr>
          <w:rFonts w:ascii="Arial" w:hAnsi="Arial" w:cs="Arial"/>
          <w:b/>
          <w:sz w:val="22"/>
          <w:szCs w:val="22"/>
        </w:rPr>
        <w:t xml:space="preserve">for significant change in use/intent of original </w:t>
      </w:r>
      <w:r>
        <w:rPr>
          <w:rFonts w:ascii="Arial" w:hAnsi="Arial" w:cs="Arial"/>
          <w:b/>
          <w:sz w:val="22"/>
          <w:szCs w:val="22"/>
        </w:rPr>
        <w:t>LWCF application.</w:t>
      </w:r>
    </w:p>
    <w:p w:rsidR="005E339D" w:rsidRPr="00D014CF" w:rsidRDefault="005E339D" w:rsidP="005E339D">
      <w:pPr>
        <w:ind w:left="720" w:hanging="720"/>
        <w:rPr>
          <w:rFonts w:ascii="Arial" w:hAnsi="Arial" w:cs="Arial"/>
          <w:bCs/>
          <w:i/>
          <w:sz w:val="18"/>
          <w:szCs w:val="18"/>
        </w:rPr>
      </w:pPr>
      <w:r w:rsidRPr="00D014CF">
        <w:rPr>
          <w:rFonts w:ascii="Arial" w:hAnsi="Arial" w:cs="Arial"/>
          <w:bCs/>
          <w:i/>
          <w:szCs w:val="20"/>
        </w:rPr>
        <w:tab/>
        <w:t>Complete Steps 4B, and 5 through 7.</w:t>
      </w:r>
    </w:p>
    <w:p w:rsidR="005E339D" w:rsidRPr="00A371FD" w:rsidRDefault="005E339D" w:rsidP="005E339D">
      <w:pPr>
        <w:ind w:left="720"/>
        <w:rPr>
          <w:rFonts w:ascii="Arial" w:hAnsi="Arial" w:cs="Arial"/>
          <w:b/>
          <w:i/>
          <w:sz w:val="16"/>
          <w:szCs w:val="16"/>
        </w:rPr>
      </w:pPr>
    </w:p>
    <w:p w:rsidR="005E339D" w:rsidRPr="00D014CF" w:rsidRDefault="005E339D" w:rsidP="005E339D">
      <w:pPr>
        <w:ind w:left="720" w:hanging="720"/>
        <w:rPr>
          <w:rFonts w:ascii="Arial" w:hAnsi="Arial" w:cs="Arial"/>
          <w:i/>
          <w:iCs/>
          <w:szCs w:val="20"/>
        </w:rPr>
      </w:pPr>
      <w:r>
        <w:rPr>
          <w:rFonts w:ascii="Arial" w:hAnsi="Arial" w:cs="Arial"/>
          <w:sz w:val="16"/>
          <w:szCs w:val="16"/>
        </w:rPr>
        <w:t>_____</w:t>
      </w:r>
      <w:r>
        <w:rPr>
          <w:rFonts w:ascii="Arial" w:hAnsi="Arial" w:cs="Arial"/>
          <w:sz w:val="16"/>
          <w:szCs w:val="16"/>
        </w:rPr>
        <w:tab/>
      </w:r>
      <w:r>
        <w:rPr>
          <w:rFonts w:ascii="Arial" w:hAnsi="Arial" w:cs="Arial"/>
          <w:b/>
          <w:bCs/>
          <w:sz w:val="22"/>
          <w:szCs w:val="22"/>
        </w:rPr>
        <w:t xml:space="preserve">Request to shelter existing/new facility within a Section 6(f) area regardless of </w:t>
      </w:r>
      <w:r w:rsidRPr="00E53391">
        <w:rPr>
          <w:rFonts w:ascii="Arial" w:hAnsi="Arial" w:cs="Arial"/>
          <w:b/>
          <w:bCs/>
          <w:sz w:val="22"/>
          <w:szCs w:val="22"/>
        </w:rPr>
        <w:t>funding source</w:t>
      </w:r>
      <w:r>
        <w:rPr>
          <w:rFonts w:ascii="Arial" w:hAnsi="Arial" w:cs="Arial"/>
          <w:b/>
          <w:bCs/>
          <w:sz w:val="22"/>
          <w:szCs w:val="22"/>
        </w:rPr>
        <w:t xml:space="preserve">. </w:t>
      </w:r>
      <w:r w:rsidRPr="00D014CF">
        <w:rPr>
          <w:rFonts w:ascii="Arial" w:hAnsi="Arial" w:cs="Arial"/>
          <w:i/>
          <w:iCs/>
          <w:szCs w:val="20"/>
        </w:rPr>
        <w:t>Complete Steps 4C, and 5 through 7.</w:t>
      </w:r>
    </w:p>
    <w:p w:rsidR="005E339D" w:rsidRPr="00D014CF" w:rsidRDefault="00983BF6" w:rsidP="005E339D">
      <w:pPr>
        <w:rPr>
          <w:rFonts w:ascii="Arial" w:hAnsi="Arial" w:cs="Arial"/>
          <w:i/>
          <w:iCs/>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112395</wp:posOffset>
                </wp:positionV>
                <wp:extent cx="6172200" cy="342900"/>
                <wp:effectExtent l="11430" t="13335" r="7620" b="57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CCFFCC"/>
                        </a:solidFill>
                        <a:ln w="9525">
                          <a:solidFill>
                            <a:srgbClr val="000000"/>
                          </a:solidFill>
                          <a:miter lim="800000"/>
                          <a:headEnd/>
                          <a:tailEnd/>
                        </a:ln>
                      </wps:spPr>
                      <wps:txbx>
                        <w:txbxContent>
                          <w:p w:rsidR="00CE4566" w:rsidRPr="00D014CF" w:rsidRDefault="00CE4566" w:rsidP="005E339D">
                            <w:pPr>
                              <w:rPr>
                                <w:rFonts w:ascii="Arial" w:hAnsi="Arial" w:cs="Arial"/>
                                <w:bCs/>
                              </w:rPr>
                            </w:pPr>
                            <w:r w:rsidRPr="00D014CF">
                              <w:rPr>
                                <w:rFonts w:ascii="Arial" w:hAnsi="Arial" w:cs="Arial"/>
                                <w:b/>
                              </w:rPr>
                              <w:t xml:space="preserve">Step 2.  New Project </w:t>
                            </w:r>
                            <w:proofErr w:type="gramStart"/>
                            <w:r w:rsidRPr="00D014CF">
                              <w:rPr>
                                <w:rFonts w:ascii="Arial" w:hAnsi="Arial" w:cs="Arial"/>
                                <w:b/>
                              </w:rPr>
                              <w:t xml:space="preserve">Application  </w:t>
                            </w:r>
                            <w:r w:rsidRPr="00D014CF">
                              <w:rPr>
                                <w:rFonts w:ascii="Arial" w:hAnsi="Arial" w:cs="Arial"/>
                                <w:bCs/>
                              </w:rPr>
                              <w:t>(</w:t>
                            </w:r>
                            <w:proofErr w:type="gramEnd"/>
                            <w:r w:rsidRPr="00D014CF">
                              <w:rPr>
                                <w:rFonts w:ascii="Arial" w:hAnsi="Arial" w:cs="Arial"/>
                                <w:bCs/>
                              </w:rPr>
                              <w:t>See LWCF Manual for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margin-left:7.5pt;margin-top:8.85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" fillcolor="#cfc">
                <v:textbox>
                  <w:txbxContent>
                    <w:p w:rsidR="00CE4566" w:rsidRPr="00D014CF" w:rsidRDefault="00CE4566" w:rsidP="005E339D">
                      <w:pPr>
                        <w:rPr>
                          <w:rFonts w:ascii="Arial" w:hAnsi="Arial" w:cs="Arial"/>
                          <w:bCs/>
                        </w:rPr>
                      </w:pPr>
                      <w:r w:rsidRPr="00D014CF">
                        <w:rPr>
                          <w:rFonts w:ascii="Arial" w:hAnsi="Arial" w:cs="Arial"/>
                          <w:b/>
                        </w:rPr>
                        <w:t xml:space="preserve">Step 2.  New Project </w:t>
                      </w:r>
                      <w:proofErr w:type="gramStart"/>
                      <w:r w:rsidRPr="00D014CF">
                        <w:rPr>
                          <w:rFonts w:ascii="Arial" w:hAnsi="Arial" w:cs="Arial"/>
                          <w:b/>
                        </w:rPr>
                        <w:t xml:space="preserve">Application  </w:t>
                      </w:r>
                      <w:r w:rsidRPr="00D014CF">
                        <w:rPr>
                          <w:rFonts w:ascii="Arial" w:hAnsi="Arial" w:cs="Arial"/>
                          <w:bCs/>
                        </w:rPr>
                        <w:t>(</w:t>
                      </w:r>
                      <w:proofErr w:type="gramEnd"/>
                      <w:r w:rsidRPr="00D014CF">
                        <w:rPr>
                          <w:rFonts w:ascii="Arial" w:hAnsi="Arial" w:cs="Arial"/>
                          <w:bCs/>
                        </w:rPr>
                        <w:t>See LWCF Manual for guidance.)</w:t>
                      </w:r>
                    </w:p>
                  </w:txbxContent>
                </v:textbox>
              </v:shape>
            </w:pict>
          </mc:Fallback>
        </mc:AlternateContent>
      </w:r>
    </w:p>
    <w:p w:rsidR="005E339D" w:rsidRDefault="005E339D" w:rsidP="005E339D">
      <w:pPr>
        <w:rPr>
          <w:b/>
          <w:sz w:val="32"/>
          <w:szCs w:val="32"/>
        </w:rPr>
      </w:pPr>
    </w:p>
    <w:p w:rsidR="005E339D" w:rsidRPr="003B0AB1" w:rsidRDefault="005E339D" w:rsidP="005E339D">
      <w:pPr>
        <w:jc w:val="center"/>
        <w:rPr>
          <w:i/>
        </w:rPr>
      </w:pPr>
    </w:p>
    <w:p w:rsidR="005E339D" w:rsidRDefault="00A3548E" w:rsidP="005E339D">
      <w:pPr>
        <w:rPr>
          <w:rFonts w:ascii="Arial" w:hAnsi="Arial" w:cs="Arial"/>
          <w:b/>
          <w:bCs/>
        </w:rPr>
      </w:pPr>
      <w:r>
        <w:rPr>
          <w:rFonts w:ascii="Arial" w:hAnsi="Arial" w:cs="Arial"/>
          <w:b/>
          <w:bCs/>
        </w:rPr>
        <w:t>A.</w:t>
      </w:r>
      <w:r>
        <w:rPr>
          <w:rFonts w:ascii="Arial" w:hAnsi="Arial" w:cs="Arial"/>
          <w:b/>
          <w:bCs/>
        </w:rPr>
        <w:tab/>
      </w:r>
      <w:r w:rsidR="005E339D">
        <w:rPr>
          <w:rFonts w:ascii="Arial" w:hAnsi="Arial" w:cs="Arial"/>
          <w:b/>
          <w:bCs/>
        </w:rPr>
        <w:t xml:space="preserve">For an </w:t>
      </w:r>
      <w:r w:rsidR="005E339D" w:rsidRPr="00FD5CE5">
        <w:rPr>
          <w:rFonts w:ascii="Arial" w:hAnsi="Arial" w:cs="Arial"/>
          <w:b/>
          <w:bCs/>
        </w:rPr>
        <w:t>Acquisition Project</w:t>
      </w:r>
    </w:p>
    <w:p w:rsidR="005E339D" w:rsidRPr="00D014CF" w:rsidRDefault="005E339D" w:rsidP="005E339D">
      <w:pPr>
        <w:ind w:left="480" w:hanging="480"/>
        <w:rPr>
          <w:rFonts w:ascii="Arial" w:hAnsi="Arial" w:cs="Arial"/>
          <w:szCs w:val="20"/>
        </w:rPr>
      </w:pPr>
      <w:r w:rsidRPr="00D014CF">
        <w:rPr>
          <w:rFonts w:ascii="Arial" w:hAnsi="Arial" w:cs="Arial"/>
          <w:szCs w:val="20"/>
        </w:rPr>
        <w:t>1.</w:t>
      </w:r>
      <w:r w:rsidR="00A3548E">
        <w:rPr>
          <w:rFonts w:ascii="Arial" w:hAnsi="Arial" w:cs="Arial"/>
          <w:szCs w:val="20"/>
        </w:rPr>
        <w:tab/>
      </w:r>
      <w:r w:rsidRPr="00D014CF">
        <w:rPr>
          <w:rFonts w:ascii="Arial" w:hAnsi="Arial" w:cs="Arial"/>
          <w:szCs w:val="20"/>
        </w:rPr>
        <w:t xml:space="preserve">Provide a brief narrative about the proposal that provides the reasons for the acquisition, </w:t>
      </w:r>
      <w:r>
        <w:rPr>
          <w:rFonts w:ascii="Arial" w:hAnsi="Arial" w:cs="Arial"/>
          <w:szCs w:val="20"/>
        </w:rPr>
        <w:t xml:space="preserve">the </w:t>
      </w:r>
      <w:r w:rsidRPr="00D014CF">
        <w:rPr>
          <w:rFonts w:ascii="Arial" w:hAnsi="Arial" w:cs="Arial"/>
          <w:szCs w:val="20"/>
        </w:rPr>
        <w:t xml:space="preserve">number of acres to be acquired with LWCF assistance, and </w:t>
      </w:r>
      <w:r>
        <w:rPr>
          <w:rFonts w:ascii="Arial" w:hAnsi="Arial" w:cs="Arial"/>
          <w:szCs w:val="20"/>
        </w:rPr>
        <w:t>a description of</w:t>
      </w:r>
      <w:r w:rsidRPr="00D014CF">
        <w:rPr>
          <w:rFonts w:ascii="Arial" w:hAnsi="Arial" w:cs="Arial"/>
          <w:szCs w:val="20"/>
        </w:rPr>
        <w:t xml:space="preserve"> the property.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r>
        <w:rPr>
          <w:rFonts w:ascii="Arial" w:hAnsi="Arial" w:cs="Arial"/>
          <w:szCs w:val="20"/>
        </w:rPr>
        <w:t>.</w:t>
      </w:r>
    </w:p>
    <w:p w:rsidR="005E339D" w:rsidRPr="00825F18" w:rsidRDefault="005E339D" w:rsidP="005E339D">
      <w:pPr>
        <w:ind w:left="720" w:hanging="720"/>
        <w:rPr>
          <w:rFonts w:ascii="Arial" w:hAnsi="Arial" w:cs="Arial"/>
          <w:sz w:val="16"/>
          <w:szCs w:val="16"/>
        </w:rPr>
      </w:pPr>
    </w:p>
    <w:p w:rsidR="005E339D" w:rsidRPr="006718C6" w:rsidRDefault="005E339D" w:rsidP="005E339D">
      <w:pPr>
        <w:ind w:left="480" w:hanging="480"/>
        <w:rPr>
          <w:rFonts w:ascii="Arial" w:hAnsi="Arial" w:cs="Arial"/>
          <w:szCs w:val="20"/>
        </w:rPr>
      </w:pPr>
      <w:r>
        <w:rPr>
          <w:rFonts w:ascii="Arial" w:hAnsi="Arial" w:cs="Arial"/>
          <w:szCs w:val="20"/>
        </w:rPr>
        <w:t>2</w:t>
      </w:r>
      <w:r w:rsidR="00A3548E">
        <w:rPr>
          <w:rFonts w:ascii="Arial" w:hAnsi="Arial" w:cs="Arial"/>
          <w:szCs w:val="20"/>
        </w:rPr>
        <w:t>.</w:t>
      </w:r>
      <w:r w:rsidR="00A3548E">
        <w:rPr>
          <w:rFonts w:ascii="Arial" w:hAnsi="Arial" w:cs="Arial"/>
          <w:szCs w:val="20"/>
        </w:rPr>
        <w:tab/>
      </w:r>
      <w:r w:rsidRPr="006718C6">
        <w:rPr>
          <w:rFonts w:ascii="Arial" w:hAnsi="Arial" w:cs="Arial"/>
          <w:szCs w:val="20"/>
        </w:rPr>
        <w:t xml:space="preserve">How </w:t>
      </w:r>
      <w:r>
        <w:rPr>
          <w:rFonts w:ascii="Arial" w:hAnsi="Arial" w:cs="Arial"/>
          <w:szCs w:val="20"/>
        </w:rPr>
        <w:t xml:space="preserve">and when </w:t>
      </w:r>
      <w:r w:rsidRPr="006718C6">
        <w:rPr>
          <w:rFonts w:ascii="Arial" w:hAnsi="Arial" w:cs="Arial"/>
          <w:szCs w:val="20"/>
        </w:rPr>
        <w:t>will the site be made open and accessible for public outdoor recreation use (signage, entries, parking, site improvements, allowable activities, etc.)?</w:t>
      </w:r>
      <w:r>
        <w:rPr>
          <w:rFonts w:ascii="Arial" w:hAnsi="Arial" w:cs="Arial"/>
          <w:szCs w:val="20"/>
        </w:rPr>
        <w:t xml:space="preserve">  </w:t>
      </w:r>
    </w:p>
    <w:p w:rsidR="005E339D" w:rsidRPr="00825F18" w:rsidRDefault="005E339D" w:rsidP="005E339D">
      <w:pPr>
        <w:rPr>
          <w:rFonts w:ascii="Arial" w:hAnsi="Arial" w:cs="Arial"/>
          <w:sz w:val="16"/>
          <w:szCs w:val="16"/>
        </w:rPr>
      </w:pPr>
      <w:r w:rsidRPr="00825F18">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384175</wp:posOffset>
                </wp:positionV>
                <wp:extent cx="228600" cy="187325"/>
                <wp:effectExtent l="11430" t="13335" r="7620"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rsidR="00CE4566" w:rsidRDefault="00CE4566" w:rsidP="005E3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6" type="#_x0000_t202" style="position:absolute;margin-left:-1in;margin-top:30.25pt;width:18pt;height: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">
                <v:textbox>
                  <w:txbxContent>
                    <w:p w:rsidR="00CE4566" w:rsidRDefault="00CE4566" w:rsidP="005E339D"/>
                  </w:txbxContent>
                </v:textbox>
              </v:shape>
            </w:pict>
          </mc:Fallback>
        </mc:AlternateContent>
      </w:r>
    </w:p>
    <w:p w:rsidR="005E339D" w:rsidRPr="006718C6" w:rsidRDefault="005E339D" w:rsidP="005E339D">
      <w:pPr>
        <w:ind w:left="480" w:hanging="480"/>
        <w:rPr>
          <w:rFonts w:ascii="Arial" w:hAnsi="Arial" w:cs="Arial"/>
          <w:szCs w:val="20"/>
        </w:rPr>
      </w:pPr>
      <w:r>
        <w:rPr>
          <w:rFonts w:ascii="Arial" w:hAnsi="Arial" w:cs="Arial"/>
          <w:szCs w:val="20"/>
        </w:rPr>
        <w:t>3</w:t>
      </w:r>
      <w:r w:rsidR="00A3548E">
        <w:rPr>
          <w:rFonts w:ascii="Arial" w:hAnsi="Arial" w:cs="Arial"/>
          <w:szCs w:val="20"/>
        </w:rPr>
        <w:t>.</w:t>
      </w:r>
      <w:r w:rsidR="00A3548E">
        <w:rPr>
          <w:rFonts w:ascii="Arial" w:hAnsi="Arial" w:cs="Arial"/>
          <w:szCs w:val="20"/>
        </w:rPr>
        <w:tab/>
      </w:r>
      <w:r w:rsidRPr="006718C6">
        <w:rPr>
          <w:rFonts w:ascii="Arial" w:hAnsi="Arial" w:cs="Arial"/>
          <w:szCs w:val="20"/>
        </w:rPr>
        <w:t>Describe development plans</w:t>
      </w:r>
      <w:r>
        <w:rPr>
          <w:rFonts w:ascii="Arial" w:hAnsi="Arial" w:cs="Arial"/>
          <w:szCs w:val="20"/>
        </w:rPr>
        <w:t xml:space="preserve"> for the</w:t>
      </w:r>
      <w:r w:rsidRPr="006718C6">
        <w:rPr>
          <w:rFonts w:ascii="Arial" w:hAnsi="Arial" w:cs="Arial"/>
          <w:szCs w:val="20"/>
        </w:rPr>
        <w:t xml:space="preserve"> propos</w:t>
      </w:r>
      <w:r>
        <w:rPr>
          <w:rFonts w:ascii="Arial" w:hAnsi="Arial" w:cs="Arial"/>
          <w:szCs w:val="20"/>
        </w:rPr>
        <w:t>al</w:t>
      </w:r>
      <w:r w:rsidRPr="006718C6">
        <w:rPr>
          <w:rFonts w:ascii="Arial" w:hAnsi="Arial" w:cs="Arial"/>
          <w:szCs w:val="20"/>
        </w:rPr>
        <w:t xml:space="preserve"> for the site(s)</w:t>
      </w:r>
      <w:r>
        <w:rPr>
          <w:rFonts w:ascii="Arial" w:hAnsi="Arial" w:cs="Arial"/>
          <w:szCs w:val="20"/>
        </w:rPr>
        <w:t xml:space="preserve"> for public outdoor recreation use</w:t>
      </w:r>
      <w:r w:rsidRPr="006718C6">
        <w:rPr>
          <w:rFonts w:ascii="Arial" w:hAnsi="Arial" w:cs="Arial"/>
          <w:szCs w:val="20"/>
        </w:rPr>
        <w:t xml:space="preserve"> within the next three (3) years.</w:t>
      </w:r>
    </w:p>
    <w:p w:rsidR="005E339D" w:rsidRPr="006718C6" w:rsidRDefault="005E339D" w:rsidP="005E339D">
      <w:pPr>
        <w:rPr>
          <w:rFonts w:ascii="Arial" w:hAnsi="Arial" w:cs="Arial"/>
          <w:sz w:val="18"/>
          <w:szCs w:val="18"/>
        </w:rPr>
      </w:pPr>
    </w:p>
    <w:p w:rsidR="005E339D" w:rsidRPr="00825F18" w:rsidRDefault="005E339D" w:rsidP="005E339D">
      <w:pPr>
        <w:ind w:left="480" w:hanging="480"/>
        <w:rPr>
          <w:rFonts w:ascii="Arial" w:hAnsi="Arial" w:cs="Arial"/>
          <w:sz w:val="16"/>
          <w:szCs w:val="16"/>
        </w:rPr>
      </w:pPr>
      <w:r>
        <w:rPr>
          <w:rFonts w:ascii="Arial" w:hAnsi="Arial" w:cs="Arial"/>
          <w:szCs w:val="20"/>
        </w:rPr>
        <w:t>4</w:t>
      </w:r>
      <w:r w:rsidR="00A3548E">
        <w:rPr>
          <w:rFonts w:ascii="Arial" w:hAnsi="Arial" w:cs="Arial"/>
          <w:szCs w:val="20"/>
        </w:rPr>
        <w:t>.</w:t>
      </w:r>
      <w:r w:rsidR="00A3548E">
        <w:rPr>
          <w:rFonts w:ascii="Arial" w:hAnsi="Arial" w:cs="Arial"/>
          <w:szCs w:val="20"/>
        </w:rPr>
        <w:tab/>
      </w:r>
      <w:r w:rsidRPr="006718C6">
        <w:rPr>
          <w:rFonts w:ascii="Arial" w:hAnsi="Arial" w:cs="Arial"/>
          <w:szCs w:val="20"/>
        </w:rPr>
        <w:t>SLO must complete the State Appraisal</w:t>
      </w:r>
      <w:r>
        <w:rPr>
          <w:rFonts w:ascii="Arial" w:hAnsi="Arial" w:cs="Arial"/>
          <w:szCs w:val="20"/>
        </w:rPr>
        <w:t>/Waiver Valuation</w:t>
      </w:r>
      <w:r w:rsidRPr="006718C6">
        <w:rPr>
          <w:rFonts w:ascii="Arial" w:hAnsi="Arial" w:cs="Arial"/>
          <w:szCs w:val="20"/>
        </w:rPr>
        <w:t xml:space="preserve"> Review </w:t>
      </w:r>
      <w:r>
        <w:rPr>
          <w:rFonts w:ascii="Arial" w:hAnsi="Arial" w:cs="Arial"/>
          <w:szCs w:val="20"/>
        </w:rPr>
        <w:t>form</w:t>
      </w:r>
      <w:r w:rsidRPr="006718C6">
        <w:rPr>
          <w:rFonts w:ascii="Arial" w:hAnsi="Arial" w:cs="Arial"/>
          <w:szCs w:val="20"/>
        </w:rPr>
        <w:t xml:space="preserve"> in Step 7 certifying that the appraisal</w:t>
      </w:r>
      <w:r>
        <w:rPr>
          <w:rFonts w:ascii="Arial" w:hAnsi="Arial" w:cs="Arial"/>
          <w:szCs w:val="20"/>
        </w:rPr>
        <w:t>(</w:t>
      </w:r>
      <w:r w:rsidRPr="006718C6">
        <w:rPr>
          <w:rFonts w:ascii="Arial" w:hAnsi="Arial" w:cs="Arial"/>
          <w:szCs w:val="20"/>
        </w:rPr>
        <w:t>s</w:t>
      </w:r>
      <w:r>
        <w:rPr>
          <w:rFonts w:ascii="Arial" w:hAnsi="Arial" w:cs="Arial"/>
          <w:szCs w:val="20"/>
        </w:rPr>
        <w:t xml:space="preserve">) has been reviewed and </w:t>
      </w:r>
      <w:r w:rsidRPr="006718C6">
        <w:rPr>
          <w:rFonts w:ascii="Arial" w:hAnsi="Arial" w:cs="Arial"/>
          <w:szCs w:val="20"/>
        </w:rPr>
        <w:t>meet</w:t>
      </w:r>
      <w:r>
        <w:rPr>
          <w:rFonts w:ascii="Arial" w:hAnsi="Arial" w:cs="Arial"/>
          <w:szCs w:val="20"/>
        </w:rPr>
        <w:t>s</w:t>
      </w:r>
      <w:r w:rsidRPr="006718C6">
        <w:rPr>
          <w:rFonts w:ascii="Arial" w:hAnsi="Arial" w:cs="Arial"/>
          <w:szCs w:val="20"/>
        </w:rPr>
        <w:t xml:space="preserve"> the “Uniform Appraisal Standards for Federal Land Acquisitions”</w:t>
      </w:r>
      <w:r>
        <w:rPr>
          <w:rFonts w:ascii="Arial" w:hAnsi="Arial" w:cs="Arial"/>
          <w:szCs w:val="20"/>
        </w:rPr>
        <w:t xml:space="preserve"> or a waiver valuation was approved per </w:t>
      </w:r>
      <w:r w:rsidRPr="00F1709E">
        <w:rPr>
          <w:rFonts w:ascii="Arial" w:hAnsi="Arial" w:cs="Arial"/>
          <w:color w:val="000000"/>
          <w:szCs w:val="20"/>
        </w:rPr>
        <w:t>49 CFR 24.102(c)(2)(ii)</w:t>
      </w:r>
      <w:r w:rsidRPr="00F1709E">
        <w:rPr>
          <w:rFonts w:ascii="Arial" w:hAnsi="Arial" w:cs="Arial"/>
          <w:szCs w:val="20"/>
        </w:rPr>
        <w:t>.</w:t>
      </w:r>
      <w:r>
        <w:rPr>
          <w:rFonts w:ascii="Arial" w:hAnsi="Arial" w:cs="Arial"/>
          <w:szCs w:val="20"/>
        </w:rPr>
        <w:t xml:space="preserve"> </w:t>
      </w:r>
      <w:r w:rsidRPr="006718C6">
        <w:rPr>
          <w:rFonts w:ascii="Arial" w:hAnsi="Arial" w:cs="Arial"/>
          <w:szCs w:val="20"/>
        </w:rPr>
        <w:t xml:space="preserve"> State should retain copies of the appraisals and make them available if needed.</w:t>
      </w:r>
    </w:p>
    <w:p w:rsidR="005E339D" w:rsidRPr="00825F18" w:rsidRDefault="005E339D" w:rsidP="005E339D">
      <w:pPr>
        <w:rPr>
          <w:rFonts w:ascii="Arial" w:hAnsi="Arial" w:cs="Arial"/>
          <w:sz w:val="16"/>
          <w:szCs w:val="16"/>
        </w:rPr>
      </w:pPr>
    </w:p>
    <w:p w:rsidR="005E339D" w:rsidRDefault="005E339D" w:rsidP="005E339D">
      <w:pPr>
        <w:rPr>
          <w:rFonts w:ascii="Arial" w:hAnsi="Arial" w:cs="Arial"/>
          <w:szCs w:val="20"/>
        </w:rPr>
      </w:pPr>
      <w:r>
        <w:rPr>
          <w:rFonts w:ascii="Arial" w:hAnsi="Arial" w:cs="Arial"/>
          <w:szCs w:val="20"/>
        </w:rPr>
        <w:t>5</w:t>
      </w:r>
      <w:r w:rsidR="00A3548E">
        <w:rPr>
          <w:rFonts w:ascii="Arial" w:hAnsi="Arial" w:cs="Arial"/>
          <w:szCs w:val="20"/>
        </w:rPr>
        <w:t>.</w:t>
      </w:r>
      <w:r w:rsidR="00A3548E">
        <w:rPr>
          <w:rFonts w:ascii="Arial" w:hAnsi="Arial" w:cs="Arial"/>
          <w:szCs w:val="20"/>
        </w:rPr>
        <w:tab/>
      </w:r>
      <w:r w:rsidRPr="006718C6">
        <w:rPr>
          <w:rFonts w:ascii="Arial" w:hAnsi="Arial" w:cs="Arial"/>
          <w:szCs w:val="20"/>
        </w:rPr>
        <w:t>Address each item in “D” below.</w:t>
      </w:r>
    </w:p>
    <w:p w:rsidR="00292EE0" w:rsidRDefault="00292EE0" w:rsidP="005E339D">
      <w:pPr>
        <w:rPr>
          <w:rFonts w:ascii="Arial" w:hAnsi="Arial" w:cs="Arial"/>
          <w:szCs w:val="20"/>
        </w:rPr>
      </w:pPr>
    </w:p>
    <w:p w:rsidR="005E339D" w:rsidRPr="00FD5CE5" w:rsidRDefault="005E339D" w:rsidP="005E339D">
      <w:pPr>
        <w:rPr>
          <w:rFonts w:ascii="Arial" w:hAnsi="Arial" w:cs="Arial"/>
          <w:b/>
          <w:iCs/>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-990600</wp:posOffset>
                </wp:positionH>
                <wp:positionV relativeFrom="paragraph">
                  <wp:posOffset>49530</wp:posOffset>
                </wp:positionV>
                <wp:extent cx="228600" cy="129540"/>
                <wp:effectExtent l="11430" t="12065" r="7620" b="107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rsidR="00CE4566" w:rsidRPr="00F53653" w:rsidRDefault="00CE4566" w:rsidP="005E3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78pt;margin-top:3.9pt;width:18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">
                <v:textbox>
                  <w:txbxContent>
                    <w:p w:rsidR="00CE4566" w:rsidRPr="00F53653" w:rsidRDefault="00CE4566" w:rsidP="005E339D"/>
                  </w:txbxContent>
                </v:textbox>
              </v:shape>
            </w:pict>
          </mc:Fallback>
        </mc:AlternateContent>
      </w:r>
      <w:r w:rsidR="00A3548E">
        <w:rPr>
          <w:rFonts w:ascii="Arial" w:hAnsi="Arial" w:cs="Arial"/>
          <w:b/>
          <w:iCs/>
        </w:rPr>
        <w:t>B.</w:t>
      </w:r>
      <w:r w:rsidR="00A3548E">
        <w:rPr>
          <w:rFonts w:ascii="Arial" w:hAnsi="Arial" w:cs="Arial"/>
          <w:b/>
          <w:iCs/>
        </w:rPr>
        <w:tab/>
      </w:r>
      <w:r>
        <w:rPr>
          <w:rFonts w:ascii="Arial" w:hAnsi="Arial" w:cs="Arial"/>
          <w:b/>
          <w:iCs/>
        </w:rPr>
        <w:t xml:space="preserve">For a </w:t>
      </w:r>
      <w:r w:rsidRPr="00FD5CE5">
        <w:rPr>
          <w:rFonts w:ascii="Arial" w:hAnsi="Arial" w:cs="Arial"/>
          <w:b/>
          <w:iCs/>
        </w:rPr>
        <w:t>Development Project</w:t>
      </w:r>
    </w:p>
    <w:p w:rsidR="005E339D" w:rsidRPr="006718C6" w:rsidRDefault="005E339D" w:rsidP="005E339D">
      <w:pPr>
        <w:ind w:left="480" w:hanging="480"/>
        <w:rPr>
          <w:rFonts w:ascii="Arial" w:hAnsi="Arial" w:cs="Arial"/>
          <w:szCs w:val="20"/>
        </w:rPr>
      </w:pPr>
      <w:r w:rsidRPr="006718C6">
        <w:rPr>
          <w:noProof/>
          <w:szCs w:val="20"/>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-11430</wp:posOffset>
                </wp:positionV>
                <wp:extent cx="228600" cy="129540"/>
                <wp:effectExtent l="11430" t="12065" r="762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rsidR="00CE4566" w:rsidRPr="00EA2C8C" w:rsidRDefault="00CE4566" w:rsidP="005E3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left:0;text-align:left;margin-left:-1in;margin-top:-.9pt;width:18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mVLQIAAFk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">
                <v:textbox>
                  <w:txbxContent>
                    <w:p w:rsidR="00CE4566" w:rsidRPr="00EA2C8C" w:rsidRDefault="00CE4566" w:rsidP="005E339D"/>
                  </w:txbxContent>
                </v:textbox>
              </v:shape>
            </w:pict>
          </mc:Fallback>
        </mc:AlternateContent>
      </w:r>
      <w:r w:rsidRPr="006718C6">
        <w:rPr>
          <w:noProof/>
          <w:szCs w:val="20"/>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156210</wp:posOffset>
                </wp:positionV>
                <wp:extent cx="228600" cy="187325"/>
                <wp:effectExtent l="11430" t="8255" r="762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rsidR="00CE4566" w:rsidRDefault="00CE4566" w:rsidP="005E3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9" type="#_x0000_t202" style="position:absolute;left:0;text-align:left;margin-left:-1in;margin-top:12.3pt;width:18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">
                <v:textbox>
                  <w:txbxContent>
                    <w:p w:rsidR="00CE4566" w:rsidRDefault="00CE4566" w:rsidP="005E339D"/>
                  </w:txbxContent>
                </v:textbox>
              </v:shape>
            </w:pict>
          </mc:Fallback>
        </mc:AlternateContent>
      </w:r>
      <w:r w:rsidR="00A3548E">
        <w:rPr>
          <w:rFonts w:ascii="Arial" w:hAnsi="Arial" w:cs="Arial"/>
          <w:szCs w:val="20"/>
        </w:rPr>
        <w:t>1.</w:t>
      </w:r>
      <w:r w:rsidR="00A3548E">
        <w:rPr>
          <w:rFonts w:ascii="Arial" w:hAnsi="Arial" w:cs="Arial"/>
          <w:szCs w:val="20"/>
        </w:rPr>
        <w:tab/>
      </w:r>
      <w:r w:rsidRPr="006718C6">
        <w:rPr>
          <w:rFonts w:ascii="Arial" w:hAnsi="Arial" w:cs="Arial"/>
          <w:szCs w:val="20"/>
        </w:rPr>
        <w:t xml:space="preserve">Describe the physical improvements and/or facilities that will be developed with federal LWCF assistance, including </w:t>
      </w:r>
      <w:r w:rsidRPr="00A31DD8">
        <w:rPr>
          <w:rFonts w:ascii="Arial" w:hAnsi="Arial" w:cs="Arial"/>
          <w:szCs w:val="20"/>
        </w:rPr>
        <w:t xml:space="preserve">a site </w:t>
      </w:r>
      <w:r>
        <w:rPr>
          <w:rFonts w:ascii="Arial" w:hAnsi="Arial" w:cs="Arial"/>
          <w:szCs w:val="20"/>
        </w:rPr>
        <w:t xml:space="preserve">sketch depicting improvements, </w:t>
      </w:r>
      <w:r w:rsidRPr="006718C6">
        <w:rPr>
          <w:rFonts w:ascii="Arial" w:hAnsi="Arial" w:cs="Arial"/>
          <w:szCs w:val="20"/>
        </w:rPr>
        <w:t xml:space="preserve">where and how the public will access the site, </w:t>
      </w:r>
      <w:r>
        <w:rPr>
          <w:rFonts w:ascii="Arial" w:hAnsi="Arial" w:cs="Arial"/>
          <w:szCs w:val="20"/>
        </w:rPr>
        <w:t>parking, etc.</w:t>
      </w:r>
      <w:r w:rsidRPr="006718C6">
        <w:rPr>
          <w:rFonts w:ascii="Arial" w:hAnsi="Arial" w:cs="Arial"/>
          <w:szCs w:val="20"/>
        </w:rPr>
        <w:t xml:space="preserve"> Indicate </w:t>
      </w:r>
      <w:r>
        <w:rPr>
          <w:rFonts w:ascii="Arial" w:hAnsi="Arial" w:cs="Arial"/>
          <w:szCs w:val="20"/>
        </w:rPr>
        <w:t>entrances</w:t>
      </w:r>
      <w:r w:rsidRPr="006718C6">
        <w:rPr>
          <w:rFonts w:ascii="Arial" w:hAnsi="Arial" w:cs="Arial"/>
          <w:szCs w:val="20"/>
        </w:rPr>
        <w:t xml:space="preserve"> on 6(f) map.  Indicate to what extent the project involves new development, rehabilitation, and/or replacement of existing facilities. </w:t>
      </w:r>
    </w:p>
    <w:p w:rsidR="005E339D" w:rsidRPr="006718C6" w:rsidRDefault="005E339D" w:rsidP="005E339D">
      <w:pPr>
        <w:ind w:left="360" w:hanging="360"/>
        <w:jc w:val="both"/>
        <w:rPr>
          <w:rFonts w:ascii="Arial" w:hAnsi="Arial" w:cs="Arial"/>
          <w:sz w:val="18"/>
          <w:szCs w:val="18"/>
        </w:rPr>
      </w:pPr>
    </w:p>
    <w:p w:rsidR="005E339D" w:rsidRPr="006718C6" w:rsidRDefault="005E339D" w:rsidP="005E339D">
      <w:pPr>
        <w:ind w:left="360" w:hanging="360"/>
        <w:rPr>
          <w:rFonts w:ascii="Arial" w:hAnsi="Arial" w:cs="Arial"/>
          <w:szCs w:val="20"/>
        </w:rPr>
      </w:pPr>
      <w:r>
        <w:rPr>
          <w:rFonts w:ascii="Arial" w:hAnsi="Arial" w:cs="Arial"/>
          <w:szCs w:val="20"/>
        </w:rPr>
        <w:t>2</w:t>
      </w:r>
      <w:r w:rsidR="00A3548E">
        <w:rPr>
          <w:rFonts w:ascii="Arial" w:hAnsi="Arial" w:cs="Arial"/>
          <w:szCs w:val="20"/>
        </w:rPr>
        <w:t>.</w:t>
      </w:r>
      <w:r w:rsidR="00A3548E">
        <w:rPr>
          <w:rFonts w:ascii="Arial" w:hAnsi="Arial" w:cs="Arial"/>
          <w:szCs w:val="20"/>
        </w:rPr>
        <w:tab/>
      </w:r>
      <w:r w:rsidRPr="006718C6">
        <w:rPr>
          <w:rFonts w:ascii="Arial" w:hAnsi="Arial" w:cs="Arial"/>
          <w:szCs w:val="20"/>
        </w:rPr>
        <w:t xml:space="preserve">When will the project be completed and </w:t>
      </w:r>
      <w:r>
        <w:rPr>
          <w:rFonts w:ascii="Arial" w:hAnsi="Arial" w:cs="Arial"/>
          <w:szCs w:val="20"/>
        </w:rPr>
        <w:t xml:space="preserve">open for </w:t>
      </w:r>
      <w:r w:rsidRPr="006718C6">
        <w:rPr>
          <w:rFonts w:ascii="Arial" w:hAnsi="Arial" w:cs="Arial"/>
          <w:szCs w:val="20"/>
        </w:rPr>
        <w:t>public</w:t>
      </w:r>
      <w:r>
        <w:rPr>
          <w:rFonts w:ascii="Arial" w:hAnsi="Arial" w:cs="Arial"/>
          <w:szCs w:val="20"/>
        </w:rPr>
        <w:t xml:space="preserve"> outdoor recreation use?</w:t>
      </w:r>
    </w:p>
    <w:p w:rsidR="005E339D" w:rsidRPr="006718C6" w:rsidRDefault="005E339D" w:rsidP="005E339D">
      <w:pPr>
        <w:ind w:left="360" w:hanging="360"/>
        <w:rPr>
          <w:rFonts w:ascii="Arial" w:hAnsi="Arial" w:cs="Arial"/>
          <w:sz w:val="18"/>
          <w:szCs w:val="18"/>
        </w:rPr>
      </w:pPr>
    </w:p>
    <w:p w:rsidR="005E339D" w:rsidRDefault="005E339D" w:rsidP="005E339D">
      <w:pPr>
        <w:ind w:left="360" w:hanging="360"/>
        <w:rPr>
          <w:rFonts w:ascii="Arial" w:hAnsi="Arial" w:cs="Arial"/>
          <w:szCs w:val="20"/>
        </w:rPr>
      </w:pPr>
      <w:r>
        <w:rPr>
          <w:rFonts w:ascii="Arial" w:hAnsi="Arial" w:cs="Arial"/>
          <w:szCs w:val="20"/>
        </w:rPr>
        <w:t>3.</w:t>
      </w:r>
      <w:r w:rsidR="00A3548E">
        <w:rPr>
          <w:rFonts w:ascii="Arial" w:hAnsi="Arial" w:cs="Arial"/>
          <w:szCs w:val="20"/>
        </w:rPr>
        <w:tab/>
      </w:r>
      <w:r w:rsidRPr="006718C6">
        <w:rPr>
          <w:rFonts w:ascii="Arial" w:hAnsi="Arial" w:cs="Arial"/>
          <w:szCs w:val="20"/>
        </w:rPr>
        <w:t>Address each item in “D” below.</w:t>
      </w:r>
    </w:p>
    <w:p w:rsidR="000324AD" w:rsidRDefault="000324AD" w:rsidP="005E339D">
      <w:pPr>
        <w:ind w:left="360" w:hanging="360"/>
        <w:rPr>
          <w:rFonts w:ascii="Arial" w:hAnsi="Arial" w:cs="Arial"/>
          <w:b/>
        </w:rPr>
      </w:pPr>
    </w:p>
    <w:p w:rsidR="005E339D" w:rsidRPr="00FD5CE5" w:rsidRDefault="005E339D" w:rsidP="005E339D">
      <w:pPr>
        <w:ind w:left="360" w:hanging="360"/>
        <w:rPr>
          <w:rFonts w:ascii="Arial" w:hAnsi="Arial" w:cs="Arial"/>
          <w:b/>
        </w:rPr>
      </w:pPr>
      <w:r w:rsidRPr="00FD5CE5">
        <w:rPr>
          <w:rFonts w:ascii="Arial" w:hAnsi="Arial" w:cs="Arial"/>
          <w:b/>
        </w:rPr>
        <w:t>C.</w:t>
      </w:r>
      <w:r w:rsidR="00A3548E">
        <w:rPr>
          <w:rFonts w:ascii="Arial" w:hAnsi="Arial" w:cs="Arial"/>
          <w:b/>
        </w:rPr>
        <w:tab/>
      </w:r>
      <w:r>
        <w:rPr>
          <w:rFonts w:ascii="Arial" w:hAnsi="Arial" w:cs="Arial"/>
          <w:b/>
        </w:rPr>
        <w:t xml:space="preserve">For a </w:t>
      </w:r>
      <w:r w:rsidRPr="00FD5CE5">
        <w:rPr>
          <w:rFonts w:ascii="Arial" w:hAnsi="Arial" w:cs="Arial"/>
          <w:b/>
        </w:rPr>
        <w:t>Combination Project</w:t>
      </w:r>
    </w:p>
    <w:p w:rsidR="005E339D" w:rsidRPr="006718C6" w:rsidRDefault="00A3548E" w:rsidP="005E339D">
      <w:pPr>
        <w:rPr>
          <w:rFonts w:ascii="Arial" w:hAnsi="Arial" w:cs="Arial"/>
          <w:szCs w:val="20"/>
        </w:rPr>
      </w:pPr>
      <w:r>
        <w:rPr>
          <w:rFonts w:ascii="Arial" w:hAnsi="Arial" w:cs="Arial"/>
          <w:szCs w:val="20"/>
        </w:rPr>
        <w:t>1.</w:t>
      </w:r>
      <w:r>
        <w:rPr>
          <w:rFonts w:ascii="Arial" w:hAnsi="Arial" w:cs="Arial"/>
          <w:szCs w:val="20"/>
        </w:rPr>
        <w:tab/>
      </w:r>
      <w:r w:rsidR="005E339D" w:rsidRPr="006718C6">
        <w:rPr>
          <w:rFonts w:ascii="Arial" w:hAnsi="Arial" w:cs="Arial"/>
          <w:szCs w:val="20"/>
        </w:rPr>
        <w:t>For the acquisition part of the proposal:</w:t>
      </w:r>
    </w:p>
    <w:p w:rsidR="005E339D" w:rsidRPr="006718C6" w:rsidRDefault="00A3548E" w:rsidP="005E339D">
      <w:pPr>
        <w:ind w:left="840" w:hanging="360"/>
        <w:rPr>
          <w:rFonts w:ascii="Arial" w:hAnsi="Arial" w:cs="Arial"/>
          <w:szCs w:val="20"/>
        </w:rPr>
      </w:pPr>
      <w:r>
        <w:rPr>
          <w:rFonts w:ascii="Arial" w:hAnsi="Arial" w:cs="Arial"/>
          <w:szCs w:val="20"/>
        </w:rPr>
        <w:t>a.</w:t>
      </w:r>
      <w:r>
        <w:rPr>
          <w:rFonts w:ascii="Arial" w:hAnsi="Arial" w:cs="Arial"/>
          <w:szCs w:val="20"/>
        </w:rPr>
        <w:tab/>
      </w:r>
      <w:r w:rsidR="005E339D" w:rsidRPr="006718C6">
        <w:rPr>
          <w:rFonts w:ascii="Arial" w:hAnsi="Arial" w:cs="Arial"/>
          <w:szCs w:val="20"/>
        </w:rPr>
        <w:t>Provide a brief narrative about the proposal that provides the reasons for the acquisition, number of acres to be acquired with LWCF assistance, and describes the property.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p w:rsidR="005E339D" w:rsidRPr="005E6F72" w:rsidRDefault="005E339D" w:rsidP="005E339D">
      <w:pPr>
        <w:ind w:left="360"/>
        <w:rPr>
          <w:rFonts w:ascii="Arial" w:hAnsi="Arial" w:cs="Arial"/>
          <w:sz w:val="16"/>
          <w:szCs w:val="16"/>
        </w:rPr>
      </w:pPr>
    </w:p>
    <w:p w:rsidR="005E339D" w:rsidRPr="006718C6" w:rsidRDefault="005E339D" w:rsidP="005E339D">
      <w:pPr>
        <w:ind w:left="840" w:hanging="360"/>
        <w:rPr>
          <w:rFonts w:ascii="Arial" w:hAnsi="Arial" w:cs="Arial"/>
          <w:szCs w:val="20"/>
        </w:rPr>
      </w:pPr>
      <w:r>
        <w:rPr>
          <w:rFonts w:ascii="Arial" w:hAnsi="Arial" w:cs="Arial"/>
          <w:szCs w:val="20"/>
        </w:rPr>
        <w:t>b</w:t>
      </w:r>
      <w:r w:rsidR="00A3548E">
        <w:rPr>
          <w:rFonts w:ascii="Arial" w:hAnsi="Arial" w:cs="Arial"/>
          <w:szCs w:val="20"/>
        </w:rPr>
        <w:t>.</w:t>
      </w:r>
      <w:r w:rsidR="00A3548E">
        <w:rPr>
          <w:rFonts w:ascii="Arial" w:hAnsi="Arial" w:cs="Arial"/>
          <w:szCs w:val="20"/>
        </w:rPr>
        <w:tab/>
      </w:r>
      <w:r w:rsidRPr="006718C6">
        <w:rPr>
          <w:rFonts w:ascii="Arial" w:hAnsi="Arial" w:cs="Arial"/>
          <w:szCs w:val="20"/>
        </w:rPr>
        <w:t xml:space="preserve">How </w:t>
      </w:r>
      <w:r>
        <w:rPr>
          <w:rFonts w:ascii="Arial" w:hAnsi="Arial" w:cs="Arial"/>
          <w:szCs w:val="20"/>
        </w:rPr>
        <w:t xml:space="preserve">and when </w:t>
      </w:r>
      <w:r w:rsidRPr="006718C6">
        <w:rPr>
          <w:rFonts w:ascii="Arial" w:hAnsi="Arial" w:cs="Arial"/>
          <w:szCs w:val="20"/>
        </w:rPr>
        <w:t>will the site be made open and accessible for public outdoor recreation use (signage, entries, parking, site improvements, allowable activities, etc.)?</w:t>
      </w:r>
      <w:r>
        <w:rPr>
          <w:rFonts w:ascii="Arial" w:hAnsi="Arial" w:cs="Arial"/>
          <w:szCs w:val="20"/>
        </w:rPr>
        <w:t xml:space="preserve">  </w:t>
      </w:r>
    </w:p>
    <w:p w:rsidR="005E339D" w:rsidRPr="00825F18" w:rsidRDefault="005E339D" w:rsidP="005E339D">
      <w:pPr>
        <w:rPr>
          <w:rFonts w:ascii="Arial" w:hAnsi="Arial" w:cs="Arial"/>
          <w:sz w:val="16"/>
          <w:szCs w:val="16"/>
        </w:rPr>
      </w:pPr>
    </w:p>
    <w:p w:rsidR="005E339D" w:rsidRPr="006718C6" w:rsidRDefault="005E339D" w:rsidP="005E339D">
      <w:pPr>
        <w:ind w:left="840" w:hanging="360"/>
        <w:rPr>
          <w:rFonts w:ascii="Arial" w:hAnsi="Arial" w:cs="Arial"/>
          <w:szCs w:val="20"/>
        </w:rPr>
      </w:pPr>
      <w:r>
        <w:rPr>
          <w:rFonts w:ascii="Arial" w:hAnsi="Arial" w:cs="Arial"/>
          <w:szCs w:val="20"/>
        </w:rPr>
        <w:t>c</w:t>
      </w:r>
      <w:r w:rsidR="00A3548E">
        <w:rPr>
          <w:rFonts w:ascii="Arial" w:hAnsi="Arial" w:cs="Arial"/>
          <w:szCs w:val="20"/>
        </w:rPr>
        <w:t>.</w:t>
      </w:r>
      <w:r w:rsidR="00A3548E">
        <w:rPr>
          <w:rFonts w:ascii="Arial" w:hAnsi="Arial" w:cs="Arial"/>
          <w:szCs w:val="20"/>
        </w:rPr>
        <w:tab/>
      </w:r>
      <w:r w:rsidRPr="006718C6">
        <w:rPr>
          <w:rFonts w:ascii="Arial" w:hAnsi="Arial" w:cs="Arial"/>
          <w:szCs w:val="20"/>
        </w:rPr>
        <w:t>Describe development plans</w:t>
      </w:r>
      <w:r>
        <w:rPr>
          <w:rFonts w:ascii="Arial" w:hAnsi="Arial" w:cs="Arial"/>
          <w:szCs w:val="20"/>
        </w:rPr>
        <w:t xml:space="preserve"> for the</w:t>
      </w:r>
      <w:r w:rsidRPr="006718C6">
        <w:rPr>
          <w:rFonts w:ascii="Arial" w:hAnsi="Arial" w:cs="Arial"/>
          <w:szCs w:val="20"/>
        </w:rPr>
        <w:t xml:space="preserve"> proposed for the site(s)</w:t>
      </w:r>
      <w:r>
        <w:rPr>
          <w:rFonts w:ascii="Arial" w:hAnsi="Arial" w:cs="Arial"/>
          <w:szCs w:val="20"/>
        </w:rPr>
        <w:t xml:space="preserve"> for public outdoor recreation use</w:t>
      </w:r>
      <w:r w:rsidRPr="006718C6">
        <w:rPr>
          <w:rFonts w:ascii="Arial" w:hAnsi="Arial" w:cs="Arial"/>
          <w:szCs w:val="20"/>
        </w:rPr>
        <w:t xml:space="preserve"> within the next three (3) years.</w:t>
      </w:r>
    </w:p>
    <w:p w:rsidR="005E339D" w:rsidRPr="00631CCE" w:rsidRDefault="005E339D" w:rsidP="005E339D">
      <w:pPr>
        <w:rPr>
          <w:rFonts w:ascii="Arial" w:hAnsi="Arial" w:cs="Arial"/>
          <w:szCs w:val="20"/>
        </w:rPr>
      </w:pPr>
    </w:p>
    <w:p w:rsidR="005E339D" w:rsidRPr="00631CCE" w:rsidRDefault="005E339D" w:rsidP="005E339D">
      <w:pPr>
        <w:ind w:left="840" w:hanging="360"/>
        <w:rPr>
          <w:rFonts w:ascii="Arial" w:hAnsi="Arial" w:cs="Arial"/>
          <w:szCs w:val="20"/>
        </w:rPr>
      </w:pPr>
      <w:r>
        <w:rPr>
          <w:rFonts w:ascii="Arial" w:hAnsi="Arial" w:cs="Arial"/>
          <w:szCs w:val="20"/>
        </w:rPr>
        <w:t>d</w:t>
      </w:r>
      <w:r w:rsidR="00A3548E">
        <w:rPr>
          <w:rFonts w:ascii="Arial" w:hAnsi="Arial" w:cs="Arial"/>
          <w:szCs w:val="20"/>
        </w:rPr>
        <w:t>.</w:t>
      </w:r>
      <w:r w:rsidR="00A3548E">
        <w:rPr>
          <w:rFonts w:ascii="Arial" w:hAnsi="Arial" w:cs="Arial"/>
          <w:szCs w:val="20"/>
        </w:rPr>
        <w:tab/>
      </w:r>
      <w:r w:rsidRPr="006718C6">
        <w:rPr>
          <w:rFonts w:ascii="Arial" w:hAnsi="Arial" w:cs="Arial"/>
          <w:szCs w:val="20"/>
        </w:rPr>
        <w:t>SLO must complete the State Appraisal</w:t>
      </w:r>
      <w:r>
        <w:rPr>
          <w:rFonts w:ascii="Arial" w:hAnsi="Arial" w:cs="Arial"/>
          <w:szCs w:val="20"/>
        </w:rPr>
        <w:t>/Waiver Valuation</w:t>
      </w:r>
      <w:r w:rsidRPr="006718C6">
        <w:rPr>
          <w:rFonts w:ascii="Arial" w:hAnsi="Arial" w:cs="Arial"/>
          <w:szCs w:val="20"/>
        </w:rPr>
        <w:t xml:space="preserve"> Review </w:t>
      </w:r>
      <w:r>
        <w:rPr>
          <w:rFonts w:ascii="Arial" w:hAnsi="Arial" w:cs="Arial"/>
          <w:szCs w:val="20"/>
        </w:rPr>
        <w:t>form</w:t>
      </w:r>
      <w:r w:rsidRPr="006718C6">
        <w:rPr>
          <w:rFonts w:ascii="Arial" w:hAnsi="Arial" w:cs="Arial"/>
          <w:szCs w:val="20"/>
        </w:rPr>
        <w:t xml:space="preserve"> in Step 7 certifying that the appraisal</w:t>
      </w:r>
      <w:r>
        <w:rPr>
          <w:rFonts w:ascii="Arial" w:hAnsi="Arial" w:cs="Arial"/>
          <w:szCs w:val="20"/>
        </w:rPr>
        <w:t>(</w:t>
      </w:r>
      <w:r w:rsidRPr="006718C6">
        <w:rPr>
          <w:rFonts w:ascii="Arial" w:hAnsi="Arial" w:cs="Arial"/>
          <w:szCs w:val="20"/>
        </w:rPr>
        <w:t>s</w:t>
      </w:r>
      <w:r>
        <w:rPr>
          <w:rFonts w:ascii="Arial" w:hAnsi="Arial" w:cs="Arial"/>
          <w:szCs w:val="20"/>
        </w:rPr>
        <w:t xml:space="preserve">) has been reviewed and </w:t>
      </w:r>
      <w:r w:rsidRPr="006718C6">
        <w:rPr>
          <w:rFonts w:ascii="Arial" w:hAnsi="Arial" w:cs="Arial"/>
          <w:szCs w:val="20"/>
        </w:rPr>
        <w:t>meet</w:t>
      </w:r>
      <w:r>
        <w:rPr>
          <w:rFonts w:ascii="Arial" w:hAnsi="Arial" w:cs="Arial"/>
          <w:szCs w:val="20"/>
        </w:rPr>
        <w:t>s</w:t>
      </w:r>
      <w:r w:rsidRPr="006718C6">
        <w:rPr>
          <w:rFonts w:ascii="Arial" w:hAnsi="Arial" w:cs="Arial"/>
          <w:szCs w:val="20"/>
        </w:rPr>
        <w:t xml:space="preserve"> the “Uniform Appraisal Standards for Federal Land Acquisitions”</w:t>
      </w:r>
      <w:r>
        <w:rPr>
          <w:rFonts w:ascii="Arial" w:hAnsi="Arial" w:cs="Arial"/>
          <w:szCs w:val="20"/>
        </w:rPr>
        <w:t xml:space="preserve"> or a waiver valuation was approved per </w:t>
      </w:r>
      <w:r w:rsidRPr="00F1709E">
        <w:rPr>
          <w:rFonts w:ascii="Arial" w:hAnsi="Arial" w:cs="Arial"/>
          <w:color w:val="000000"/>
          <w:szCs w:val="20"/>
        </w:rPr>
        <w:t>49 CFR 24.102(c)(2)(ii)</w:t>
      </w:r>
      <w:r w:rsidRPr="00F1709E">
        <w:rPr>
          <w:rFonts w:ascii="Arial" w:hAnsi="Arial" w:cs="Arial"/>
          <w:szCs w:val="20"/>
        </w:rPr>
        <w:t>.</w:t>
      </w:r>
      <w:r>
        <w:rPr>
          <w:rFonts w:ascii="Arial" w:hAnsi="Arial" w:cs="Arial"/>
          <w:szCs w:val="20"/>
        </w:rPr>
        <w:t xml:space="preserve"> </w:t>
      </w:r>
      <w:r w:rsidRPr="006718C6">
        <w:rPr>
          <w:rFonts w:ascii="Arial" w:hAnsi="Arial" w:cs="Arial"/>
          <w:szCs w:val="20"/>
        </w:rPr>
        <w:t xml:space="preserve"> State should retain copies of the appraisals and make them available if needed.</w:t>
      </w:r>
    </w:p>
    <w:p w:rsidR="005E339D" w:rsidRPr="00A83804" w:rsidRDefault="005E339D" w:rsidP="005E339D">
      <w:pPr>
        <w:ind w:left="360" w:hanging="360"/>
        <w:rPr>
          <w:rFonts w:ascii="Arial" w:hAnsi="Arial" w:cs="Arial"/>
          <w:sz w:val="18"/>
          <w:szCs w:val="18"/>
        </w:rPr>
      </w:pPr>
    </w:p>
    <w:p w:rsidR="005E339D" w:rsidRPr="00631CCE" w:rsidRDefault="005E339D" w:rsidP="00976F20">
      <w:pPr>
        <w:ind w:left="540" w:hanging="540"/>
        <w:rPr>
          <w:rFonts w:ascii="Arial" w:hAnsi="Arial" w:cs="Arial"/>
          <w:szCs w:val="20"/>
        </w:rPr>
      </w:pPr>
      <w:r>
        <w:rPr>
          <w:rFonts w:ascii="Arial" w:hAnsi="Arial" w:cs="Arial"/>
          <w:szCs w:val="20"/>
        </w:rPr>
        <w:t>2</w:t>
      </w:r>
      <w:r w:rsidR="00A3548E">
        <w:rPr>
          <w:rFonts w:ascii="Arial" w:hAnsi="Arial" w:cs="Arial"/>
          <w:szCs w:val="20"/>
        </w:rPr>
        <w:t>.</w:t>
      </w:r>
      <w:r w:rsidR="00A3548E">
        <w:rPr>
          <w:rFonts w:ascii="Arial" w:hAnsi="Arial" w:cs="Arial"/>
          <w:szCs w:val="20"/>
        </w:rPr>
        <w:tab/>
      </w:r>
      <w:r w:rsidRPr="00631CCE">
        <w:rPr>
          <w:rFonts w:ascii="Arial" w:hAnsi="Arial" w:cs="Arial"/>
          <w:szCs w:val="20"/>
        </w:rPr>
        <w:t>For the development part of the proposal:</w:t>
      </w:r>
    </w:p>
    <w:p w:rsidR="005E339D" w:rsidRPr="00631CCE" w:rsidRDefault="005E339D" w:rsidP="005E339D">
      <w:pPr>
        <w:ind w:left="840" w:hanging="360"/>
        <w:rPr>
          <w:rFonts w:ascii="Arial" w:hAnsi="Arial" w:cs="Arial"/>
          <w:szCs w:val="20"/>
        </w:rPr>
      </w:pPr>
      <w:r w:rsidRPr="00631CCE">
        <w:rPr>
          <w:rFonts w:ascii="Arial" w:hAnsi="Arial" w:cs="Arial"/>
          <w:szCs w:val="20"/>
        </w:rPr>
        <w:t>a.</w:t>
      </w:r>
      <w:r w:rsidR="00A3548E">
        <w:rPr>
          <w:rFonts w:ascii="Arial" w:hAnsi="Arial" w:cs="Arial"/>
          <w:szCs w:val="20"/>
        </w:rPr>
        <w:tab/>
      </w:r>
      <w:r w:rsidRPr="006718C6">
        <w:rPr>
          <w:rFonts w:ascii="Arial" w:hAnsi="Arial" w:cs="Arial"/>
          <w:szCs w:val="20"/>
        </w:rPr>
        <w:t xml:space="preserve">Describe the physical improvements and/or facilities that will be developed with federal LWCF assistance, including </w:t>
      </w:r>
      <w:r w:rsidRPr="00A31DD8">
        <w:rPr>
          <w:rFonts w:ascii="Arial" w:hAnsi="Arial" w:cs="Arial"/>
          <w:szCs w:val="20"/>
        </w:rPr>
        <w:t xml:space="preserve">a site </w:t>
      </w:r>
      <w:r>
        <w:rPr>
          <w:rFonts w:ascii="Arial" w:hAnsi="Arial" w:cs="Arial"/>
          <w:szCs w:val="20"/>
        </w:rPr>
        <w:t xml:space="preserve">sketch depicting improvements, </w:t>
      </w:r>
      <w:r w:rsidRPr="006718C6">
        <w:rPr>
          <w:rFonts w:ascii="Arial" w:hAnsi="Arial" w:cs="Arial"/>
          <w:szCs w:val="20"/>
        </w:rPr>
        <w:t xml:space="preserve">where and how the public will access the site, </w:t>
      </w:r>
      <w:r>
        <w:rPr>
          <w:rFonts w:ascii="Arial" w:hAnsi="Arial" w:cs="Arial"/>
          <w:szCs w:val="20"/>
        </w:rPr>
        <w:t>parking, etc.</w:t>
      </w:r>
      <w:r w:rsidRPr="006718C6">
        <w:rPr>
          <w:rFonts w:ascii="Arial" w:hAnsi="Arial" w:cs="Arial"/>
          <w:szCs w:val="20"/>
        </w:rPr>
        <w:t xml:space="preserve"> Indicate </w:t>
      </w:r>
      <w:r>
        <w:rPr>
          <w:rFonts w:ascii="Arial" w:hAnsi="Arial" w:cs="Arial"/>
          <w:szCs w:val="20"/>
        </w:rPr>
        <w:t>entrances</w:t>
      </w:r>
      <w:r w:rsidRPr="006718C6">
        <w:rPr>
          <w:rFonts w:ascii="Arial" w:hAnsi="Arial" w:cs="Arial"/>
          <w:szCs w:val="20"/>
        </w:rPr>
        <w:t xml:space="preserve"> on 6(f) map.  Indicate to what extent the project involves new development, rehabilitation, and/or replacement of existing facilities.</w:t>
      </w:r>
    </w:p>
    <w:p w:rsidR="005E339D" w:rsidRPr="00631CCE" w:rsidRDefault="005E339D" w:rsidP="005E339D">
      <w:pPr>
        <w:ind w:left="360" w:hanging="360"/>
        <w:rPr>
          <w:rFonts w:ascii="Arial" w:hAnsi="Arial" w:cs="Arial"/>
          <w:szCs w:val="20"/>
        </w:rPr>
      </w:pPr>
    </w:p>
    <w:p w:rsidR="005E339D" w:rsidRPr="006718C6" w:rsidRDefault="005E339D" w:rsidP="005E339D">
      <w:pPr>
        <w:ind w:left="360" w:firstLine="120"/>
        <w:rPr>
          <w:rFonts w:ascii="Arial" w:hAnsi="Arial" w:cs="Arial"/>
          <w:szCs w:val="20"/>
        </w:rPr>
      </w:pPr>
      <w:r w:rsidRPr="00631CCE">
        <w:rPr>
          <w:rFonts w:ascii="Arial" w:hAnsi="Arial" w:cs="Arial"/>
          <w:szCs w:val="20"/>
        </w:rPr>
        <w:t>b.</w:t>
      </w:r>
      <w:r w:rsidR="00A3548E">
        <w:rPr>
          <w:rFonts w:ascii="Arial" w:hAnsi="Arial" w:cs="Arial"/>
          <w:szCs w:val="20"/>
        </w:rPr>
        <w:tab/>
      </w:r>
      <w:r w:rsidRPr="006718C6">
        <w:rPr>
          <w:rFonts w:ascii="Arial" w:hAnsi="Arial" w:cs="Arial"/>
          <w:szCs w:val="20"/>
        </w:rPr>
        <w:t xml:space="preserve">When will the project be completed and </w:t>
      </w:r>
      <w:r>
        <w:rPr>
          <w:rFonts w:ascii="Arial" w:hAnsi="Arial" w:cs="Arial"/>
          <w:szCs w:val="20"/>
        </w:rPr>
        <w:t xml:space="preserve">open for </w:t>
      </w:r>
      <w:r w:rsidRPr="006718C6">
        <w:rPr>
          <w:rFonts w:ascii="Arial" w:hAnsi="Arial" w:cs="Arial"/>
          <w:szCs w:val="20"/>
        </w:rPr>
        <w:t>public</w:t>
      </w:r>
      <w:r>
        <w:rPr>
          <w:rFonts w:ascii="Arial" w:hAnsi="Arial" w:cs="Arial"/>
          <w:szCs w:val="20"/>
        </w:rPr>
        <w:t xml:space="preserve"> outdoor recreation use?</w:t>
      </w:r>
    </w:p>
    <w:p w:rsidR="005E339D" w:rsidRPr="00631CCE" w:rsidRDefault="005E339D" w:rsidP="005E339D">
      <w:pPr>
        <w:ind w:left="600" w:hanging="600"/>
        <w:rPr>
          <w:rFonts w:ascii="Arial" w:hAnsi="Arial" w:cs="Arial"/>
          <w:szCs w:val="20"/>
        </w:rPr>
      </w:pPr>
    </w:p>
    <w:p w:rsidR="005E339D" w:rsidRPr="00631CCE" w:rsidRDefault="005E339D" w:rsidP="00976F20">
      <w:pPr>
        <w:ind w:left="540" w:hanging="540"/>
        <w:rPr>
          <w:rFonts w:ascii="Arial" w:hAnsi="Arial" w:cs="Arial"/>
          <w:szCs w:val="20"/>
        </w:rPr>
      </w:pPr>
      <w:r>
        <w:rPr>
          <w:rFonts w:ascii="Arial" w:hAnsi="Arial" w:cs="Arial"/>
          <w:szCs w:val="20"/>
        </w:rPr>
        <w:t>3</w:t>
      </w:r>
      <w:r w:rsidRPr="00631CCE">
        <w:rPr>
          <w:rFonts w:ascii="Arial" w:hAnsi="Arial" w:cs="Arial"/>
          <w:szCs w:val="20"/>
        </w:rPr>
        <w:t>.</w:t>
      </w:r>
      <w:r w:rsidR="00A3548E">
        <w:rPr>
          <w:rFonts w:ascii="Arial" w:hAnsi="Arial" w:cs="Arial"/>
          <w:szCs w:val="20"/>
        </w:rPr>
        <w:tab/>
      </w:r>
      <w:r w:rsidRPr="00631CCE">
        <w:rPr>
          <w:rFonts w:ascii="Arial" w:hAnsi="Arial" w:cs="Arial"/>
          <w:szCs w:val="20"/>
        </w:rPr>
        <w:t>Address each item in “D” below.</w:t>
      </w:r>
    </w:p>
    <w:p w:rsidR="005E339D" w:rsidRDefault="005E339D" w:rsidP="005E339D">
      <w:pPr>
        <w:rPr>
          <w:rFonts w:ascii="Arial" w:hAnsi="Arial" w:cs="Arial"/>
          <w:b/>
          <w:bCs/>
        </w:rPr>
      </w:pPr>
    </w:p>
    <w:p w:rsidR="005E339D" w:rsidRDefault="00A3548E" w:rsidP="00976F20">
      <w:pPr>
        <w:ind w:left="540" w:hanging="540"/>
        <w:rPr>
          <w:rFonts w:ascii="Arial" w:hAnsi="Arial" w:cs="Arial"/>
          <w:szCs w:val="20"/>
        </w:rPr>
      </w:pPr>
      <w:r>
        <w:rPr>
          <w:rFonts w:ascii="Arial" w:hAnsi="Arial" w:cs="Arial"/>
          <w:b/>
          <w:bCs/>
        </w:rPr>
        <w:t>D.</w:t>
      </w:r>
      <w:r>
        <w:rPr>
          <w:rFonts w:ascii="Arial" w:hAnsi="Arial" w:cs="Arial"/>
          <w:b/>
          <w:bCs/>
        </w:rPr>
        <w:tab/>
      </w:r>
      <w:r w:rsidR="005E339D" w:rsidRPr="00631CCE">
        <w:rPr>
          <w:rFonts w:ascii="Arial" w:hAnsi="Arial" w:cs="Arial"/>
          <w:b/>
          <w:bCs/>
        </w:rPr>
        <w:t>Additional items to address for a new application and amendments</w:t>
      </w:r>
    </w:p>
    <w:p w:rsidR="005E339D" w:rsidRPr="006718C6" w:rsidRDefault="00A3548E" w:rsidP="00976F20">
      <w:pPr>
        <w:ind w:left="540" w:hanging="540"/>
        <w:rPr>
          <w:rFonts w:ascii="Arial" w:hAnsi="Arial" w:cs="Arial"/>
          <w:szCs w:val="20"/>
        </w:rPr>
      </w:pPr>
      <w:r>
        <w:rPr>
          <w:rFonts w:ascii="Arial" w:hAnsi="Arial" w:cs="Arial"/>
          <w:szCs w:val="20"/>
        </w:rPr>
        <w:t>1.</w:t>
      </w:r>
      <w:r>
        <w:rPr>
          <w:rFonts w:ascii="Arial" w:hAnsi="Arial" w:cs="Arial"/>
          <w:szCs w:val="20"/>
        </w:rPr>
        <w:tab/>
      </w:r>
      <w:r w:rsidR="005E339D" w:rsidRPr="006718C6">
        <w:rPr>
          <w:rFonts w:ascii="Arial" w:hAnsi="Arial" w:cs="Arial"/>
          <w:szCs w:val="20"/>
        </w:rPr>
        <w:t xml:space="preserve">Will this </w:t>
      </w:r>
      <w:r w:rsidR="005E339D">
        <w:rPr>
          <w:rFonts w:ascii="Arial" w:hAnsi="Arial" w:cs="Arial"/>
          <w:szCs w:val="20"/>
        </w:rPr>
        <w:t>proposal c</w:t>
      </w:r>
      <w:r w:rsidR="005E339D" w:rsidRPr="006718C6">
        <w:rPr>
          <w:rFonts w:ascii="Arial" w:hAnsi="Arial" w:cs="Arial"/>
          <w:szCs w:val="20"/>
        </w:rPr>
        <w:t xml:space="preserve">reate a </w:t>
      </w:r>
      <w:r w:rsidR="005E339D" w:rsidRPr="006718C6">
        <w:rPr>
          <w:rFonts w:ascii="Arial" w:hAnsi="Arial" w:cs="Arial"/>
          <w:b/>
          <w:bCs/>
          <w:szCs w:val="20"/>
        </w:rPr>
        <w:t>new</w:t>
      </w:r>
      <w:r w:rsidR="005E339D" w:rsidRPr="006718C6">
        <w:rPr>
          <w:rFonts w:ascii="Arial" w:hAnsi="Arial" w:cs="Arial"/>
          <w:szCs w:val="20"/>
        </w:rPr>
        <w:t xml:space="preserve"> public park/recreation area </w:t>
      </w:r>
      <w:r w:rsidR="005E339D" w:rsidRPr="00336975">
        <w:rPr>
          <w:rFonts w:ascii="Arial" w:hAnsi="Arial" w:cs="Arial"/>
          <w:b/>
          <w:szCs w:val="20"/>
        </w:rPr>
        <w:t>where none previously existed</w:t>
      </w:r>
      <w:r w:rsidR="005E339D" w:rsidRPr="006718C6">
        <w:rPr>
          <w:rFonts w:ascii="Arial" w:hAnsi="Arial" w:cs="Arial"/>
          <w:szCs w:val="20"/>
        </w:rPr>
        <w:t xml:space="preserve"> and is not an addition to an existing public park/recreation area? Yes ____ (go to #</w:t>
      </w:r>
      <w:r w:rsidR="005E339D">
        <w:rPr>
          <w:rFonts w:ascii="Arial" w:hAnsi="Arial" w:cs="Arial"/>
          <w:szCs w:val="20"/>
        </w:rPr>
        <w:t>3</w:t>
      </w:r>
      <w:r w:rsidR="005E339D" w:rsidRPr="006718C6">
        <w:rPr>
          <w:rFonts w:ascii="Arial" w:hAnsi="Arial" w:cs="Arial"/>
          <w:szCs w:val="20"/>
        </w:rPr>
        <w:t>)  No ____ (go to #</w:t>
      </w:r>
      <w:r w:rsidR="005E339D">
        <w:rPr>
          <w:rFonts w:ascii="Arial" w:hAnsi="Arial" w:cs="Arial"/>
          <w:szCs w:val="20"/>
        </w:rPr>
        <w:t>2</w:t>
      </w:r>
      <w:r w:rsidR="005E339D" w:rsidRPr="006718C6">
        <w:rPr>
          <w:rFonts w:ascii="Arial" w:hAnsi="Arial" w:cs="Arial"/>
          <w:szCs w:val="20"/>
        </w:rPr>
        <w:t xml:space="preserve">) </w:t>
      </w:r>
    </w:p>
    <w:p w:rsidR="005E339D" w:rsidRPr="007D7B41" w:rsidRDefault="005E339D" w:rsidP="00976F20">
      <w:pPr>
        <w:ind w:left="540" w:hanging="540"/>
        <w:rPr>
          <w:rFonts w:ascii="Arial" w:hAnsi="Arial" w:cs="Arial"/>
          <w:sz w:val="16"/>
          <w:szCs w:val="16"/>
        </w:rPr>
      </w:pPr>
    </w:p>
    <w:p w:rsidR="005E339D" w:rsidRPr="006718C6" w:rsidRDefault="005E339D" w:rsidP="00976F20">
      <w:pPr>
        <w:ind w:left="540" w:hanging="540"/>
        <w:rPr>
          <w:rFonts w:ascii="Arial" w:hAnsi="Arial" w:cs="Arial"/>
          <w:szCs w:val="20"/>
        </w:rPr>
      </w:pPr>
      <w:r>
        <w:rPr>
          <w:rFonts w:ascii="Arial" w:hAnsi="Arial" w:cs="Arial"/>
          <w:szCs w:val="20"/>
        </w:rPr>
        <w:t>2</w:t>
      </w:r>
      <w:r w:rsidR="00A3548E">
        <w:rPr>
          <w:rFonts w:ascii="Arial" w:hAnsi="Arial" w:cs="Arial"/>
          <w:szCs w:val="20"/>
        </w:rPr>
        <w:t>.</w:t>
      </w:r>
      <w:r w:rsidR="00A3548E">
        <w:rPr>
          <w:rFonts w:ascii="Arial" w:hAnsi="Arial" w:cs="Arial"/>
          <w:szCs w:val="20"/>
        </w:rPr>
        <w:tab/>
        <w:t>a.</w:t>
      </w:r>
      <w:r w:rsidR="00A3548E">
        <w:rPr>
          <w:rFonts w:ascii="Arial" w:hAnsi="Arial" w:cs="Arial"/>
          <w:szCs w:val="20"/>
        </w:rPr>
        <w:tab/>
      </w:r>
      <w:r w:rsidR="00976F20">
        <w:rPr>
          <w:rFonts w:ascii="Arial" w:hAnsi="Arial" w:cs="Arial"/>
          <w:szCs w:val="20"/>
        </w:rPr>
        <w:t xml:space="preserve">     </w:t>
      </w:r>
      <w:r w:rsidRPr="006718C6">
        <w:rPr>
          <w:rFonts w:ascii="Arial" w:hAnsi="Arial" w:cs="Arial"/>
          <w:szCs w:val="20"/>
        </w:rPr>
        <w:t>What is the name of the pre-existing public area that t</w:t>
      </w:r>
      <w:r w:rsidR="00976F20">
        <w:rPr>
          <w:rFonts w:ascii="Arial" w:hAnsi="Arial" w:cs="Arial"/>
          <w:szCs w:val="20"/>
        </w:rPr>
        <w:t>his new site will be added to?</w:t>
      </w:r>
    </w:p>
    <w:p w:rsidR="005E339D" w:rsidRPr="006718C6" w:rsidRDefault="005E339D" w:rsidP="00976F20">
      <w:pPr>
        <w:ind w:left="540" w:hanging="540"/>
        <w:rPr>
          <w:rFonts w:ascii="Arial" w:hAnsi="Arial" w:cs="Arial"/>
          <w:sz w:val="18"/>
          <w:szCs w:val="18"/>
        </w:rPr>
      </w:pPr>
    </w:p>
    <w:p w:rsidR="005E339D" w:rsidRDefault="006D6E01" w:rsidP="00976F20">
      <w:pPr>
        <w:ind w:left="990" w:hanging="450"/>
        <w:rPr>
          <w:rFonts w:ascii="Arial" w:hAnsi="Arial" w:cs="Arial"/>
          <w:szCs w:val="20"/>
        </w:rPr>
      </w:pPr>
      <w:r>
        <w:rPr>
          <w:rFonts w:ascii="Arial" w:hAnsi="Arial" w:cs="Arial"/>
          <w:szCs w:val="20"/>
        </w:rPr>
        <w:t>b.</w:t>
      </w:r>
      <w:r>
        <w:rPr>
          <w:rFonts w:ascii="Arial" w:hAnsi="Arial" w:cs="Arial"/>
          <w:szCs w:val="20"/>
        </w:rPr>
        <w:tab/>
      </w:r>
      <w:r w:rsidR="005E339D" w:rsidRPr="006718C6">
        <w:rPr>
          <w:rFonts w:ascii="Arial" w:hAnsi="Arial" w:cs="Arial"/>
          <w:szCs w:val="20"/>
        </w:rPr>
        <w:t>Is the pre-existing public park/recreation area already protected under Section 6(f)?</w:t>
      </w:r>
      <w:r w:rsidR="005E339D">
        <w:rPr>
          <w:rFonts w:ascii="Arial" w:hAnsi="Arial" w:cs="Arial"/>
          <w:szCs w:val="20"/>
        </w:rPr>
        <w:t xml:space="preserve"> </w:t>
      </w:r>
      <w:r w:rsidR="005E339D" w:rsidRPr="006718C6">
        <w:rPr>
          <w:rFonts w:ascii="Arial" w:hAnsi="Arial" w:cs="Arial"/>
          <w:szCs w:val="20"/>
        </w:rPr>
        <w:t>Yes ___  No ___</w:t>
      </w:r>
    </w:p>
    <w:p w:rsidR="005E339D" w:rsidRPr="006718C6" w:rsidRDefault="005E339D" w:rsidP="00976F20">
      <w:pPr>
        <w:ind w:left="540" w:hanging="540"/>
        <w:rPr>
          <w:rFonts w:ascii="Arial" w:hAnsi="Arial" w:cs="Arial"/>
          <w:szCs w:val="20"/>
        </w:rPr>
      </w:pPr>
      <w:r w:rsidRPr="006718C6">
        <w:rPr>
          <w:rFonts w:ascii="Arial" w:hAnsi="Arial" w:cs="Arial"/>
          <w:szCs w:val="20"/>
        </w:rPr>
        <w:t>If no, will it now be included in the 6(f) boundary?  Yes ___ No ___</w:t>
      </w:r>
    </w:p>
    <w:p w:rsidR="005E339D" w:rsidRPr="00B32135" w:rsidRDefault="005E339D" w:rsidP="00976F20">
      <w:pPr>
        <w:ind w:left="540" w:hanging="540"/>
        <w:rPr>
          <w:rFonts w:ascii="Arial" w:hAnsi="Arial" w:cs="Arial"/>
          <w:sz w:val="16"/>
          <w:szCs w:val="16"/>
        </w:rPr>
      </w:pPr>
    </w:p>
    <w:p w:rsidR="005E339D" w:rsidRPr="006718C6" w:rsidRDefault="005E339D" w:rsidP="00976F20">
      <w:pPr>
        <w:ind w:left="540" w:hanging="540"/>
        <w:rPr>
          <w:rFonts w:ascii="Arial" w:hAnsi="Arial" w:cs="Arial"/>
          <w:szCs w:val="20"/>
        </w:rPr>
      </w:pPr>
      <w:r>
        <w:rPr>
          <w:rFonts w:ascii="Arial" w:hAnsi="Arial" w:cs="Arial"/>
          <w:szCs w:val="20"/>
        </w:rPr>
        <w:t>3</w:t>
      </w:r>
      <w:r w:rsidR="000324AD">
        <w:rPr>
          <w:rFonts w:ascii="Arial" w:hAnsi="Arial" w:cs="Arial"/>
          <w:szCs w:val="20"/>
        </w:rPr>
        <w:t>.</w:t>
      </w:r>
      <w:r w:rsidR="000324AD">
        <w:rPr>
          <w:rFonts w:ascii="Arial" w:hAnsi="Arial" w:cs="Arial"/>
          <w:szCs w:val="20"/>
        </w:rPr>
        <w:tab/>
      </w:r>
      <w:r w:rsidRPr="006718C6">
        <w:rPr>
          <w:rFonts w:ascii="Arial" w:hAnsi="Arial" w:cs="Arial"/>
          <w:szCs w:val="20"/>
        </w:rPr>
        <w:t xml:space="preserve">What will be the name of this </w:t>
      </w:r>
      <w:r w:rsidRPr="006718C6">
        <w:rPr>
          <w:rFonts w:ascii="Arial" w:hAnsi="Arial" w:cs="Arial"/>
          <w:b/>
          <w:bCs/>
          <w:szCs w:val="20"/>
        </w:rPr>
        <w:t>new</w:t>
      </w:r>
      <w:r w:rsidRPr="006718C6">
        <w:rPr>
          <w:rFonts w:ascii="Arial" w:hAnsi="Arial" w:cs="Arial"/>
          <w:szCs w:val="20"/>
        </w:rPr>
        <w:t xml:space="preserve"> public park/recreation area?  </w:t>
      </w:r>
    </w:p>
    <w:p w:rsidR="005E339D" w:rsidRDefault="005E339D" w:rsidP="000324AD">
      <w:pPr>
        <w:ind w:left="720" w:hanging="720"/>
        <w:rPr>
          <w:rFonts w:ascii="Arial" w:hAnsi="Arial" w:cs="Arial"/>
          <w:szCs w:val="20"/>
        </w:rPr>
      </w:pPr>
    </w:p>
    <w:p w:rsidR="005E339D" w:rsidRDefault="005E339D" w:rsidP="000324AD">
      <w:pPr>
        <w:ind w:left="720" w:hanging="720"/>
        <w:rPr>
          <w:rFonts w:ascii="Arial" w:hAnsi="Arial" w:cs="Arial"/>
          <w:szCs w:val="20"/>
        </w:rPr>
      </w:pPr>
      <w:r>
        <w:rPr>
          <w:rFonts w:ascii="Arial" w:hAnsi="Arial" w:cs="Arial"/>
          <w:szCs w:val="20"/>
        </w:rPr>
        <w:t>4</w:t>
      </w:r>
      <w:r w:rsidR="000324AD">
        <w:rPr>
          <w:rFonts w:ascii="Arial" w:hAnsi="Arial" w:cs="Arial"/>
          <w:szCs w:val="20"/>
        </w:rPr>
        <w:t>.</w:t>
      </w:r>
      <w:r w:rsidR="000324AD">
        <w:rPr>
          <w:rFonts w:ascii="Arial" w:hAnsi="Arial" w:cs="Arial"/>
          <w:szCs w:val="20"/>
        </w:rPr>
        <w:tab/>
        <w:t>a.</w:t>
      </w:r>
      <w:r w:rsidR="000324AD">
        <w:rPr>
          <w:rFonts w:ascii="Arial" w:hAnsi="Arial" w:cs="Arial"/>
          <w:szCs w:val="20"/>
        </w:rPr>
        <w:tab/>
      </w:r>
      <w:r w:rsidRPr="0061331D">
        <w:rPr>
          <w:rFonts w:ascii="Arial" w:hAnsi="Arial" w:cs="Arial"/>
          <w:szCs w:val="20"/>
        </w:rPr>
        <w:t xml:space="preserve">Who will hold title to the property </w:t>
      </w:r>
      <w:r>
        <w:rPr>
          <w:rFonts w:ascii="Arial" w:hAnsi="Arial" w:cs="Arial"/>
          <w:szCs w:val="20"/>
        </w:rPr>
        <w:t xml:space="preserve">assisted by </w:t>
      </w:r>
      <w:r w:rsidRPr="0061331D">
        <w:rPr>
          <w:rFonts w:ascii="Arial" w:hAnsi="Arial" w:cs="Arial"/>
          <w:szCs w:val="20"/>
        </w:rPr>
        <w:t>LWCF</w:t>
      </w:r>
      <w:r>
        <w:rPr>
          <w:rFonts w:ascii="Arial" w:hAnsi="Arial" w:cs="Arial"/>
          <w:szCs w:val="20"/>
        </w:rPr>
        <w:t>?  Who will manage and operate the site(s)?</w:t>
      </w:r>
    </w:p>
    <w:p w:rsidR="005E339D" w:rsidRDefault="005E339D" w:rsidP="000324AD">
      <w:pPr>
        <w:ind w:left="720" w:hanging="720"/>
        <w:rPr>
          <w:rFonts w:ascii="Arial" w:hAnsi="Arial" w:cs="Arial"/>
          <w:szCs w:val="20"/>
        </w:rPr>
      </w:pPr>
    </w:p>
    <w:p w:rsidR="005E339D" w:rsidRDefault="000324AD" w:rsidP="000324AD">
      <w:pPr>
        <w:ind w:left="1440" w:hanging="720"/>
        <w:rPr>
          <w:rFonts w:ascii="Arial" w:hAnsi="Arial" w:cs="Arial"/>
          <w:szCs w:val="20"/>
        </w:rPr>
      </w:pPr>
      <w:r>
        <w:rPr>
          <w:rFonts w:ascii="Arial" w:hAnsi="Arial" w:cs="Arial"/>
          <w:szCs w:val="20"/>
        </w:rPr>
        <w:t>b.</w:t>
      </w:r>
      <w:r>
        <w:rPr>
          <w:rFonts w:ascii="Arial" w:hAnsi="Arial" w:cs="Arial"/>
          <w:szCs w:val="20"/>
        </w:rPr>
        <w:tab/>
      </w:r>
      <w:r w:rsidR="005E339D" w:rsidRPr="0061331D">
        <w:rPr>
          <w:rFonts w:ascii="Arial" w:hAnsi="Arial" w:cs="Arial"/>
          <w:szCs w:val="20"/>
        </w:rPr>
        <w:t xml:space="preserve">What is the </w:t>
      </w:r>
      <w:r w:rsidR="005E339D">
        <w:rPr>
          <w:rFonts w:ascii="Arial" w:hAnsi="Arial" w:cs="Arial"/>
          <w:szCs w:val="20"/>
        </w:rPr>
        <w:t xml:space="preserve">sponsor’s type of ownership and control of the property? </w:t>
      </w:r>
    </w:p>
    <w:p w:rsidR="005E339D" w:rsidRPr="0061331D" w:rsidRDefault="005E339D" w:rsidP="000324AD">
      <w:pPr>
        <w:ind w:left="1440" w:hanging="720"/>
        <w:rPr>
          <w:rFonts w:ascii="Arial" w:hAnsi="Arial" w:cs="Arial"/>
          <w:szCs w:val="20"/>
        </w:rPr>
      </w:pPr>
      <w:r w:rsidRPr="0061331D">
        <w:rPr>
          <w:rFonts w:ascii="Arial" w:hAnsi="Arial" w:cs="Arial"/>
          <w:szCs w:val="20"/>
        </w:rPr>
        <w:t>___</w:t>
      </w:r>
      <w:r>
        <w:rPr>
          <w:rFonts w:ascii="Arial" w:hAnsi="Arial" w:cs="Arial"/>
          <w:szCs w:val="20"/>
        </w:rPr>
        <w:t>_</w:t>
      </w:r>
      <w:r>
        <w:rPr>
          <w:rFonts w:ascii="Arial" w:hAnsi="Arial" w:cs="Arial"/>
          <w:szCs w:val="20"/>
        </w:rPr>
        <w:tab/>
      </w:r>
      <w:r w:rsidRPr="0061331D">
        <w:rPr>
          <w:rFonts w:ascii="Arial" w:hAnsi="Arial" w:cs="Arial"/>
          <w:szCs w:val="20"/>
        </w:rPr>
        <w:t>Fee simple ownership</w:t>
      </w:r>
    </w:p>
    <w:p w:rsidR="005E339D" w:rsidRPr="0061331D" w:rsidRDefault="005E339D" w:rsidP="000324AD">
      <w:pPr>
        <w:ind w:left="1440" w:hanging="720"/>
        <w:rPr>
          <w:rFonts w:ascii="Arial" w:hAnsi="Arial" w:cs="Arial"/>
          <w:szCs w:val="20"/>
        </w:rPr>
      </w:pPr>
      <w:r w:rsidRPr="0061331D">
        <w:rPr>
          <w:rFonts w:ascii="Arial" w:hAnsi="Arial" w:cs="Arial"/>
          <w:szCs w:val="20"/>
        </w:rPr>
        <w:t>___</w:t>
      </w:r>
      <w:r>
        <w:rPr>
          <w:rFonts w:ascii="Arial" w:hAnsi="Arial" w:cs="Arial"/>
          <w:szCs w:val="20"/>
        </w:rPr>
        <w:t>_</w:t>
      </w:r>
      <w:r>
        <w:rPr>
          <w:rFonts w:ascii="Arial" w:hAnsi="Arial" w:cs="Arial"/>
          <w:szCs w:val="20"/>
        </w:rPr>
        <w:tab/>
      </w:r>
      <w:r w:rsidRPr="0061331D">
        <w:rPr>
          <w:rFonts w:ascii="Arial" w:hAnsi="Arial" w:cs="Arial"/>
          <w:szCs w:val="20"/>
        </w:rPr>
        <w:t>Less than fee simple.  Explain:</w:t>
      </w:r>
    </w:p>
    <w:p w:rsidR="005E339D" w:rsidRDefault="000324AD" w:rsidP="000324AD">
      <w:pPr>
        <w:ind w:left="1440" w:hanging="720"/>
        <w:rPr>
          <w:rFonts w:ascii="Arial" w:hAnsi="Arial" w:cs="Arial"/>
          <w:szCs w:val="20"/>
        </w:rPr>
      </w:pPr>
      <w:r>
        <w:rPr>
          <w:rFonts w:ascii="Arial" w:hAnsi="Arial" w:cs="Arial"/>
          <w:szCs w:val="20"/>
        </w:rPr>
        <w:lastRenderedPageBreak/>
        <w:t>____</w:t>
      </w:r>
      <w:r>
        <w:rPr>
          <w:rFonts w:ascii="Arial" w:hAnsi="Arial" w:cs="Arial"/>
          <w:szCs w:val="20"/>
        </w:rPr>
        <w:tab/>
      </w:r>
      <w:r w:rsidR="005E339D" w:rsidRPr="0061331D">
        <w:rPr>
          <w:rFonts w:ascii="Arial" w:hAnsi="Arial" w:cs="Arial"/>
          <w:szCs w:val="20"/>
        </w:rPr>
        <w:t xml:space="preserve">Lease.  Describe </w:t>
      </w:r>
      <w:r w:rsidR="005E339D">
        <w:rPr>
          <w:rFonts w:ascii="Arial" w:hAnsi="Arial" w:cs="Arial"/>
          <w:szCs w:val="20"/>
        </w:rPr>
        <w:t>lease ter</w:t>
      </w:r>
      <w:r w:rsidR="005E339D" w:rsidRPr="0061331D">
        <w:rPr>
          <w:rFonts w:ascii="Arial" w:hAnsi="Arial" w:cs="Arial"/>
          <w:szCs w:val="20"/>
        </w:rPr>
        <w:t>ms including renewable clauses</w:t>
      </w:r>
      <w:r w:rsidR="005E339D">
        <w:rPr>
          <w:rFonts w:ascii="Arial" w:hAnsi="Arial" w:cs="Arial"/>
          <w:szCs w:val="20"/>
        </w:rPr>
        <w:t>,</w:t>
      </w:r>
      <w:r w:rsidR="005E339D" w:rsidRPr="0061331D">
        <w:rPr>
          <w:rFonts w:ascii="Arial" w:hAnsi="Arial" w:cs="Arial"/>
          <w:szCs w:val="20"/>
        </w:rPr>
        <w:t xml:space="preserve"> </w:t>
      </w:r>
      <w:r w:rsidR="005E339D">
        <w:rPr>
          <w:rFonts w:ascii="Arial" w:hAnsi="Arial" w:cs="Arial"/>
          <w:szCs w:val="20"/>
        </w:rPr>
        <w:t>#</w:t>
      </w:r>
      <w:r w:rsidR="005E339D" w:rsidRPr="0061331D">
        <w:rPr>
          <w:rFonts w:ascii="Arial" w:hAnsi="Arial" w:cs="Arial"/>
          <w:szCs w:val="20"/>
        </w:rPr>
        <w:t xml:space="preserve"> of years remaining on</w:t>
      </w:r>
      <w:r w:rsidR="005E339D">
        <w:rPr>
          <w:rFonts w:ascii="Arial" w:hAnsi="Arial" w:cs="Arial"/>
          <w:szCs w:val="20"/>
        </w:rPr>
        <w:t xml:space="preserve"> </w:t>
      </w:r>
      <w:r w:rsidR="005E339D" w:rsidRPr="0061331D">
        <w:rPr>
          <w:rFonts w:ascii="Arial" w:hAnsi="Arial" w:cs="Arial"/>
          <w:szCs w:val="20"/>
        </w:rPr>
        <w:t>lease</w:t>
      </w:r>
      <w:r w:rsidR="005E339D">
        <w:rPr>
          <w:rFonts w:ascii="Arial" w:hAnsi="Arial" w:cs="Arial"/>
          <w:szCs w:val="20"/>
        </w:rPr>
        <w:t>, etc</w:t>
      </w:r>
      <w:r w:rsidR="005E339D" w:rsidRPr="0061331D">
        <w:rPr>
          <w:rFonts w:ascii="Arial" w:hAnsi="Arial" w:cs="Arial"/>
          <w:szCs w:val="20"/>
        </w:rPr>
        <w:t>.</w:t>
      </w:r>
    </w:p>
    <w:p w:rsidR="005C42CA" w:rsidRDefault="005C42CA" w:rsidP="000324AD">
      <w:pPr>
        <w:ind w:left="720"/>
        <w:rPr>
          <w:rFonts w:ascii="Arial" w:hAnsi="Arial" w:cs="Arial"/>
          <w:szCs w:val="20"/>
        </w:rPr>
      </w:pPr>
    </w:p>
    <w:p w:rsidR="005E339D" w:rsidRPr="0029217A" w:rsidRDefault="005E339D" w:rsidP="000324AD">
      <w:pPr>
        <w:ind w:left="720"/>
        <w:rPr>
          <w:rFonts w:ascii="Arial" w:hAnsi="Arial" w:cs="Arial"/>
          <w:szCs w:val="20"/>
        </w:rPr>
      </w:pPr>
      <w:r>
        <w:rPr>
          <w:rFonts w:ascii="Arial" w:hAnsi="Arial" w:cs="Arial"/>
          <w:szCs w:val="20"/>
        </w:rPr>
        <w:t xml:space="preserve">Who will lease area?  </w:t>
      </w:r>
      <w:r w:rsidRPr="0061331D">
        <w:rPr>
          <w:rFonts w:ascii="Arial" w:hAnsi="Arial" w:cs="Arial"/>
          <w:szCs w:val="20"/>
        </w:rPr>
        <w:t>Submit copy of lease with this PD/ESF.</w:t>
      </w:r>
      <w:r w:rsidRPr="00631CCE">
        <w:rPr>
          <w:rFonts w:ascii="Arial" w:hAnsi="Arial" w:cs="Arial"/>
          <w:szCs w:val="20"/>
        </w:rPr>
        <w:t xml:space="preserve"> </w:t>
      </w:r>
      <w:r w:rsidRPr="0061331D">
        <w:rPr>
          <w:rFonts w:ascii="Arial" w:hAnsi="Arial" w:cs="Arial"/>
          <w:szCs w:val="20"/>
        </w:rPr>
        <w:t xml:space="preserve">(See LWCF Manual for </w:t>
      </w:r>
      <w:r w:rsidRPr="0029217A">
        <w:rPr>
          <w:rFonts w:ascii="Arial" w:hAnsi="Arial" w:cs="Arial"/>
          <w:b/>
          <w:szCs w:val="20"/>
          <w:u w:val="single"/>
        </w:rPr>
        <w:t>program restrictions</w:t>
      </w:r>
      <w:r>
        <w:rPr>
          <w:rFonts w:ascii="Arial" w:hAnsi="Arial" w:cs="Arial"/>
          <w:szCs w:val="20"/>
        </w:rPr>
        <w:t xml:space="preserve"> for leases and further </w:t>
      </w:r>
      <w:r w:rsidRPr="0029217A">
        <w:rPr>
          <w:rFonts w:ascii="Arial" w:hAnsi="Arial" w:cs="Arial"/>
          <w:szCs w:val="20"/>
        </w:rPr>
        <w:t>guidance.)</w:t>
      </w:r>
    </w:p>
    <w:p w:rsidR="005E339D" w:rsidRPr="0061331D" w:rsidRDefault="005E339D" w:rsidP="000324AD">
      <w:pPr>
        <w:ind w:left="720" w:hanging="720"/>
        <w:rPr>
          <w:rFonts w:ascii="Arial" w:hAnsi="Arial" w:cs="Arial"/>
          <w:szCs w:val="20"/>
        </w:rPr>
      </w:pPr>
    </w:p>
    <w:p w:rsidR="005E339D" w:rsidRPr="0061331D" w:rsidRDefault="005E339D" w:rsidP="000324AD">
      <w:pPr>
        <w:ind w:left="720" w:hanging="720"/>
        <w:rPr>
          <w:rFonts w:ascii="Arial" w:hAnsi="Arial" w:cs="Arial"/>
          <w:szCs w:val="20"/>
        </w:rPr>
      </w:pPr>
      <w:r>
        <w:rPr>
          <w:rFonts w:ascii="Arial" w:hAnsi="Arial" w:cs="Arial"/>
          <w:szCs w:val="20"/>
        </w:rPr>
        <w:t>5</w:t>
      </w:r>
      <w:r w:rsidR="000324AD">
        <w:rPr>
          <w:rFonts w:ascii="Arial" w:hAnsi="Arial" w:cs="Arial"/>
          <w:szCs w:val="20"/>
        </w:rPr>
        <w:t>.</w:t>
      </w:r>
      <w:r w:rsidR="000324AD">
        <w:rPr>
          <w:rFonts w:ascii="Arial" w:hAnsi="Arial" w:cs="Arial"/>
          <w:szCs w:val="20"/>
        </w:rPr>
        <w:tab/>
      </w:r>
      <w:r>
        <w:rPr>
          <w:rFonts w:ascii="Arial" w:hAnsi="Arial" w:cs="Arial"/>
          <w:szCs w:val="20"/>
        </w:rPr>
        <w:t xml:space="preserve">Describe the nature of </w:t>
      </w:r>
      <w:r w:rsidRPr="0061331D">
        <w:rPr>
          <w:rFonts w:ascii="Arial" w:hAnsi="Arial" w:cs="Arial"/>
          <w:szCs w:val="20"/>
        </w:rPr>
        <w:t>any right</w:t>
      </w:r>
      <w:r>
        <w:rPr>
          <w:rFonts w:ascii="Arial" w:hAnsi="Arial" w:cs="Arial"/>
          <w:szCs w:val="20"/>
        </w:rPr>
        <w:t xml:space="preserve">s-of-way, </w:t>
      </w:r>
      <w:r w:rsidRPr="0061331D">
        <w:rPr>
          <w:rFonts w:ascii="Arial" w:hAnsi="Arial" w:cs="Arial"/>
          <w:szCs w:val="20"/>
        </w:rPr>
        <w:t>easements</w:t>
      </w:r>
      <w:r>
        <w:rPr>
          <w:rFonts w:ascii="Arial" w:hAnsi="Arial" w:cs="Arial"/>
          <w:szCs w:val="20"/>
        </w:rPr>
        <w:t>, reversionary interests, etc. t</w:t>
      </w:r>
      <w:r w:rsidRPr="0061331D">
        <w:rPr>
          <w:rFonts w:ascii="Arial" w:hAnsi="Arial" w:cs="Arial"/>
          <w:szCs w:val="20"/>
        </w:rPr>
        <w:t>o</w:t>
      </w:r>
      <w:r>
        <w:rPr>
          <w:rFonts w:ascii="Arial" w:hAnsi="Arial" w:cs="Arial"/>
          <w:szCs w:val="20"/>
        </w:rPr>
        <w:t xml:space="preserve"> </w:t>
      </w:r>
      <w:r w:rsidRPr="0061331D">
        <w:rPr>
          <w:rFonts w:ascii="Arial" w:hAnsi="Arial" w:cs="Arial"/>
          <w:szCs w:val="20"/>
        </w:rPr>
        <w:t>the Section 6(f)</w:t>
      </w:r>
      <w:r>
        <w:rPr>
          <w:rFonts w:ascii="Arial" w:hAnsi="Arial" w:cs="Arial"/>
          <w:szCs w:val="20"/>
        </w:rPr>
        <w:t xml:space="preserve"> park area</w:t>
      </w:r>
      <w:r w:rsidRPr="0061331D">
        <w:rPr>
          <w:rFonts w:ascii="Arial" w:hAnsi="Arial" w:cs="Arial"/>
          <w:szCs w:val="20"/>
        </w:rPr>
        <w:t xml:space="preserve">? </w:t>
      </w:r>
      <w:r>
        <w:rPr>
          <w:rFonts w:ascii="Arial" w:hAnsi="Arial" w:cs="Arial"/>
          <w:szCs w:val="20"/>
        </w:rPr>
        <w:t>I</w:t>
      </w:r>
      <w:r w:rsidRPr="0061331D">
        <w:rPr>
          <w:rFonts w:ascii="Arial" w:hAnsi="Arial" w:cs="Arial"/>
          <w:szCs w:val="20"/>
        </w:rPr>
        <w:t>ndicate</w:t>
      </w:r>
      <w:r>
        <w:rPr>
          <w:rFonts w:ascii="Arial" w:hAnsi="Arial" w:cs="Arial"/>
          <w:szCs w:val="20"/>
        </w:rPr>
        <w:t xml:space="preserve"> the location</w:t>
      </w:r>
      <w:r w:rsidRPr="0061331D">
        <w:rPr>
          <w:rFonts w:ascii="Arial" w:hAnsi="Arial" w:cs="Arial"/>
          <w:szCs w:val="20"/>
        </w:rPr>
        <w:t xml:space="preserve"> on 6(f) map.</w:t>
      </w:r>
      <w:r>
        <w:rPr>
          <w:rFonts w:ascii="Arial" w:hAnsi="Arial" w:cs="Arial"/>
          <w:szCs w:val="20"/>
        </w:rPr>
        <w:t xml:space="preserve"> Do parties understand that a Section 6(f) conversion may occur if private or non-recreation activities occur on any pre-existing right-of-way, easement, leased area?</w:t>
      </w:r>
    </w:p>
    <w:p w:rsidR="005E339D" w:rsidRPr="0061331D" w:rsidRDefault="005E339D" w:rsidP="000324AD">
      <w:pPr>
        <w:ind w:left="720" w:hanging="720"/>
        <w:rPr>
          <w:rFonts w:ascii="Arial" w:hAnsi="Arial" w:cs="Arial"/>
          <w:szCs w:val="20"/>
        </w:rPr>
      </w:pPr>
    </w:p>
    <w:p w:rsidR="005E339D" w:rsidRPr="0061331D" w:rsidRDefault="005E339D" w:rsidP="000324AD">
      <w:pPr>
        <w:ind w:left="720" w:hanging="720"/>
        <w:rPr>
          <w:rFonts w:ascii="Arial" w:hAnsi="Arial" w:cs="Arial"/>
          <w:szCs w:val="20"/>
        </w:rPr>
      </w:pPr>
      <w:r>
        <w:rPr>
          <w:rFonts w:ascii="Arial" w:hAnsi="Arial" w:cs="Arial"/>
          <w:szCs w:val="20"/>
        </w:rPr>
        <w:t>6</w:t>
      </w:r>
      <w:r w:rsidR="000324AD">
        <w:rPr>
          <w:rFonts w:ascii="Arial" w:hAnsi="Arial" w:cs="Arial"/>
          <w:szCs w:val="20"/>
        </w:rPr>
        <w:t>.</w:t>
      </w:r>
      <w:r w:rsidR="000324AD">
        <w:rPr>
          <w:rFonts w:ascii="Arial" w:hAnsi="Arial" w:cs="Arial"/>
          <w:szCs w:val="20"/>
        </w:rPr>
        <w:tab/>
      </w:r>
      <w:r>
        <w:rPr>
          <w:rFonts w:ascii="Arial" w:hAnsi="Arial" w:cs="Arial"/>
          <w:szCs w:val="20"/>
        </w:rPr>
        <w:t>Are overhead utility lines present, and if so, explain how they will be treated per LWCF Manual.</w:t>
      </w:r>
    </w:p>
    <w:p w:rsidR="005E339D" w:rsidRPr="0061331D" w:rsidRDefault="005E339D" w:rsidP="000324AD">
      <w:pPr>
        <w:ind w:left="720" w:hanging="720"/>
        <w:rPr>
          <w:rFonts w:ascii="Arial" w:hAnsi="Arial" w:cs="Arial"/>
          <w:szCs w:val="20"/>
        </w:rPr>
      </w:pPr>
    </w:p>
    <w:p w:rsidR="005E339D" w:rsidRDefault="005E339D" w:rsidP="000324AD">
      <w:pPr>
        <w:ind w:left="720" w:hanging="720"/>
        <w:rPr>
          <w:rFonts w:ascii="Arial" w:hAnsi="Arial" w:cs="Arial"/>
          <w:szCs w:val="20"/>
        </w:rPr>
      </w:pPr>
      <w:r>
        <w:rPr>
          <w:rFonts w:ascii="Arial" w:hAnsi="Arial" w:cs="Arial"/>
          <w:szCs w:val="20"/>
        </w:rPr>
        <w:t>7</w:t>
      </w:r>
      <w:r w:rsidR="000324AD">
        <w:rPr>
          <w:rFonts w:ascii="Arial" w:hAnsi="Arial" w:cs="Arial"/>
          <w:szCs w:val="20"/>
        </w:rPr>
        <w:t>.</w:t>
      </w:r>
      <w:r w:rsidR="000324AD">
        <w:rPr>
          <w:rFonts w:ascii="Arial" w:hAnsi="Arial" w:cs="Arial"/>
          <w:szCs w:val="20"/>
        </w:rPr>
        <w:tab/>
      </w:r>
      <w:r w:rsidRPr="0061331D">
        <w:rPr>
          <w:rFonts w:ascii="Arial" w:hAnsi="Arial" w:cs="Arial"/>
          <w:szCs w:val="20"/>
        </w:rPr>
        <w:t xml:space="preserve">As a result of this project, describe </w:t>
      </w:r>
      <w:r w:rsidRPr="0061331D">
        <w:rPr>
          <w:rFonts w:ascii="Arial" w:hAnsi="Arial" w:cs="Arial"/>
          <w:b/>
          <w:bCs/>
          <w:szCs w:val="20"/>
        </w:rPr>
        <w:t>new</w:t>
      </w:r>
      <w:r w:rsidRPr="0061331D">
        <w:rPr>
          <w:rFonts w:ascii="Arial" w:hAnsi="Arial" w:cs="Arial"/>
          <w:szCs w:val="20"/>
        </w:rPr>
        <w:t xml:space="preserve"> types of outdoor recreation opportunities and capacities, and short and long term public benefits.</w:t>
      </w:r>
    </w:p>
    <w:p w:rsidR="000324AD" w:rsidRDefault="000324AD" w:rsidP="000324AD">
      <w:pPr>
        <w:ind w:left="720" w:hanging="720"/>
        <w:rPr>
          <w:rFonts w:ascii="Arial" w:hAnsi="Arial" w:cs="Arial"/>
          <w:szCs w:val="20"/>
        </w:rPr>
      </w:pPr>
    </w:p>
    <w:p w:rsidR="005E339D" w:rsidRPr="0061331D" w:rsidRDefault="005E339D" w:rsidP="000324AD">
      <w:pPr>
        <w:ind w:left="720" w:hanging="720"/>
        <w:rPr>
          <w:rFonts w:ascii="Arial" w:hAnsi="Arial" w:cs="Arial"/>
          <w:szCs w:val="20"/>
        </w:rPr>
      </w:pPr>
      <w:r>
        <w:rPr>
          <w:rFonts w:ascii="Arial" w:hAnsi="Arial" w:cs="Arial"/>
          <w:szCs w:val="20"/>
        </w:rPr>
        <w:t>8</w:t>
      </w:r>
      <w:r w:rsidR="000324AD">
        <w:rPr>
          <w:rFonts w:ascii="Arial" w:hAnsi="Arial" w:cs="Arial"/>
          <w:szCs w:val="20"/>
        </w:rPr>
        <w:t>.</w:t>
      </w:r>
      <w:r w:rsidR="000324AD">
        <w:rPr>
          <w:rFonts w:ascii="Arial" w:hAnsi="Arial" w:cs="Arial"/>
          <w:szCs w:val="20"/>
        </w:rPr>
        <w:tab/>
      </w:r>
      <w:r w:rsidRPr="0061331D">
        <w:rPr>
          <w:rFonts w:ascii="Arial" w:hAnsi="Arial" w:cs="Arial"/>
          <w:szCs w:val="20"/>
        </w:rPr>
        <w:t xml:space="preserve">Explain any existing non-recreation and non-public uses that will continue on the site(s) and/or proposed for the future within the 6(f) boundary.  </w:t>
      </w:r>
    </w:p>
    <w:p w:rsidR="005E339D" w:rsidRPr="0061331D" w:rsidRDefault="005E339D" w:rsidP="000324AD">
      <w:pPr>
        <w:ind w:left="720" w:hanging="720"/>
        <w:rPr>
          <w:rFonts w:ascii="Arial" w:hAnsi="Arial" w:cs="Arial"/>
          <w:szCs w:val="20"/>
        </w:rPr>
      </w:pPr>
    </w:p>
    <w:p w:rsidR="005E339D" w:rsidRPr="0061331D" w:rsidRDefault="005E339D" w:rsidP="000324AD">
      <w:pPr>
        <w:ind w:left="720" w:hanging="720"/>
        <w:rPr>
          <w:rFonts w:ascii="Arial" w:hAnsi="Arial" w:cs="Arial"/>
          <w:szCs w:val="20"/>
        </w:rPr>
      </w:pPr>
      <w:r>
        <w:rPr>
          <w:rFonts w:ascii="Arial" w:hAnsi="Arial" w:cs="Arial"/>
          <w:szCs w:val="20"/>
        </w:rPr>
        <w:t>9</w:t>
      </w:r>
      <w:r w:rsidR="000324AD">
        <w:rPr>
          <w:rFonts w:ascii="Arial" w:hAnsi="Arial" w:cs="Arial"/>
          <w:szCs w:val="20"/>
        </w:rPr>
        <w:t>.</w:t>
      </w:r>
      <w:r w:rsidR="000324AD">
        <w:rPr>
          <w:rFonts w:ascii="Arial" w:hAnsi="Arial" w:cs="Arial"/>
          <w:szCs w:val="20"/>
        </w:rPr>
        <w:tab/>
      </w:r>
      <w:r w:rsidRPr="0061331D">
        <w:rPr>
          <w:rFonts w:ascii="Arial" w:hAnsi="Arial" w:cs="Arial"/>
          <w:szCs w:val="20"/>
        </w:rPr>
        <w:t>Describe the planning process that led to the development of this proposal.  Your narrative should address</w:t>
      </w:r>
      <w:r>
        <w:rPr>
          <w:rFonts w:ascii="Arial" w:hAnsi="Arial" w:cs="Arial"/>
          <w:szCs w:val="20"/>
        </w:rPr>
        <w:t>:</w:t>
      </w:r>
    </w:p>
    <w:p w:rsidR="005E339D" w:rsidRPr="0061331D" w:rsidRDefault="000324AD" w:rsidP="00976F20">
      <w:pPr>
        <w:ind w:left="720"/>
        <w:rPr>
          <w:rFonts w:ascii="Arial" w:hAnsi="Arial" w:cs="Arial"/>
          <w:szCs w:val="20"/>
        </w:rPr>
      </w:pPr>
      <w:r>
        <w:rPr>
          <w:rFonts w:ascii="Arial" w:hAnsi="Arial" w:cs="Arial"/>
          <w:szCs w:val="20"/>
        </w:rPr>
        <w:t>a.</w:t>
      </w:r>
      <w:r>
        <w:rPr>
          <w:rFonts w:ascii="Arial" w:hAnsi="Arial" w:cs="Arial"/>
          <w:szCs w:val="20"/>
        </w:rPr>
        <w:tab/>
      </w:r>
      <w:r w:rsidR="005E339D" w:rsidRPr="0061331D">
        <w:rPr>
          <w:rFonts w:ascii="Arial" w:hAnsi="Arial" w:cs="Arial"/>
          <w:szCs w:val="20"/>
        </w:rPr>
        <w:t>How w</w:t>
      </w:r>
      <w:r w:rsidR="005E339D">
        <w:rPr>
          <w:rFonts w:ascii="Arial" w:hAnsi="Arial" w:cs="Arial"/>
          <w:szCs w:val="20"/>
        </w:rPr>
        <w:t>as the</w:t>
      </w:r>
      <w:r w:rsidR="005E339D" w:rsidRPr="0061331D">
        <w:rPr>
          <w:rFonts w:ascii="Arial" w:hAnsi="Arial" w:cs="Arial"/>
          <w:szCs w:val="20"/>
        </w:rPr>
        <w:t xml:space="preserve"> interested and affected </w:t>
      </w:r>
      <w:r w:rsidR="005E339D">
        <w:rPr>
          <w:rFonts w:ascii="Arial" w:hAnsi="Arial" w:cs="Arial"/>
          <w:szCs w:val="20"/>
        </w:rPr>
        <w:t xml:space="preserve">public notified and provided opportunity to be involved in planning for and developing your LWCF proposal?  Who was involved and how were they able to review the </w:t>
      </w:r>
      <w:r w:rsidR="005E339D" w:rsidRPr="009F4D28">
        <w:rPr>
          <w:rFonts w:ascii="Arial" w:hAnsi="Arial" w:cs="Arial"/>
          <w:b/>
          <w:bCs/>
          <w:szCs w:val="20"/>
        </w:rPr>
        <w:t>completed</w:t>
      </w:r>
      <w:r w:rsidR="005E339D">
        <w:rPr>
          <w:rFonts w:ascii="Arial" w:hAnsi="Arial" w:cs="Arial"/>
          <w:szCs w:val="20"/>
        </w:rPr>
        <w:t xml:space="preserve"> proposal, including any </w:t>
      </w:r>
      <w:r w:rsidR="005E339D" w:rsidRPr="0061331D">
        <w:rPr>
          <w:rFonts w:ascii="Arial" w:hAnsi="Arial" w:cs="Arial"/>
          <w:szCs w:val="20"/>
        </w:rPr>
        <w:t>state, local, federal agency professionals, subject matter experts, members of the public and Indian Tribes.</w:t>
      </w:r>
      <w:r w:rsidR="005E339D">
        <w:rPr>
          <w:rFonts w:ascii="Arial" w:hAnsi="Arial" w:cs="Arial"/>
          <w:szCs w:val="20"/>
        </w:rPr>
        <w:t xml:space="preserve"> Describe any public meetings held and/or formal public comment periods, including dates and length of time provided for the public to participate in the planning process and/or to provide comments on the completed proposal.</w:t>
      </w:r>
    </w:p>
    <w:p w:rsidR="005E339D" w:rsidRPr="0061331D" w:rsidRDefault="005E339D" w:rsidP="000324AD">
      <w:pPr>
        <w:ind w:left="720" w:hanging="720"/>
        <w:rPr>
          <w:rFonts w:ascii="Arial" w:hAnsi="Arial" w:cs="Arial"/>
          <w:szCs w:val="20"/>
        </w:rPr>
      </w:pPr>
    </w:p>
    <w:p w:rsidR="005E339D" w:rsidRPr="0061331D" w:rsidRDefault="000324AD" w:rsidP="000324AD">
      <w:pPr>
        <w:ind w:left="720" w:hanging="720"/>
        <w:rPr>
          <w:rFonts w:ascii="Arial" w:hAnsi="Arial" w:cs="Arial"/>
          <w:szCs w:val="20"/>
        </w:rPr>
      </w:pPr>
      <w:r>
        <w:rPr>
          <w:rFonts w:ascii="Arial" w:hAnsi="Arial" w:cs="Arial"/>
          <w:szCs w:val="20"/>
        </w:rPr>
        <w:t>b.</w:t>
      </w:r>
      <w:r>
        <w:rPr>
          <w:rFonts w:ascii="Arial" w:hAnsi="Arial" w:cs="Arial"/>
          <w:szCs w:val="20"/>
        </w:rPr>
        <w:tab/>
      </w:r>
      <w:r w:rsidR="005E339D">
        <w:rPr>
          <w:rFonts w:ascii="Arial" w:hAnsi="Arial" w:cs="Arial"/>
          <w:szCs w:val="20"/>
        </w:rPr>
        <w:t>W</w:t>
      </w:r>
      <w:r w:rsidR="005E339D" w:rsidRPr="0061331D">
        <w:rPr>
          <w:rFonts w:ascii="Arial" w:hAnsi="Arial" w:cs="Arial"/>
          <w:szCs w:val="20"/>
        </w:rPr>
        <w:t>hat information was made available to the public for review and comment?</w:t>
      </w:r>
      <w:r w:rsidR="005E339D">
        <w:rPr>
          <w:rFonts w:ascii="Arial" w:hAnsi="Arial" w:cs="Arial"/>
          <w:szCs w:val="20"/>
        </w:rPr>
        <w:t xml:space="preserve">  Did the sponsor provide written responses addressing the comments? If so, include responses with this PD/ESF submission.</w:t>
      </w:r>
    </w:p>
    <w:p w:rsidR="005E339D" w:rsidRPr="0061331D" w:rsidRDefault="005E339D" w:rsidP="000324AD">
      <w:pPr>
        <w:ind w:left="720" w:hanging="720"/>
        <w:rPr>
          <w:rFonts w:ascii="Arial" w:hAnsi="Arial" w:cs="Arial"/>
          <w:szCs w:val="20"/>
        </w:rPr>
      </w:pPr>
    </w:p>
    <w:p w:rsidR="005E339D" w:rsidRPr="0061331D" w:rsidRDefault="005E339D" w:rsidP="000324AD">
      <w:pPr>
        <w:ind w:left="720" w:hanging="720"/>
        <w:rPr>
          <w:rFonts w:ascii="Arial" w:hAnsi="Arial" w:cs="Arial"/>
          <w:szCs w:val="20"/>
        </w:rPr>
      </w:pPr>
      <w:r>
        <w:rPr>
          <w:rFonts w:ascii="Arial" w:hAnsi="Arial" w:cs="Arial"/>
          <w:szCs w:val="20"/>
        </w:rPr>
        <w:t>10</w:t>
      </w:r>
      <w:r w:rsidRPr="0061331D">
        <w:rPr>
          <w:rFonts w:ascii="Arial" w:hAnsi="Arial" w:cs="Arial"/>
          <w:szCs w:val="20"/>
        </w:rPr>
        <w:t>.</w:t>
      </w:r>
      <w:r w:rsidR="000324AD">
        <w:rPr>
          <w:rFonts w:ascii="Arial" w:hAnsi="Arial" w:cs="Arial"/>
          <w:szCs w:val="20"/>
        </w:rPr>
        <w:tab/>
      </w:r>
      <w:r w:rsidRPr="0061331D">
        <w:rPr>
          <w:rFonts w:ascii="Arial" w:hAnsi="Arial" w:cs="Arial"/>
          <w:szCs w:val="20"/>
        </w:rPr>
        <w:t>How does this proposal implement statewide outdoor recreation goal</w:t>
      </w:r>
      <w:r w:rsidR="000324AD">
        <w:rPr>
          <w:rFonts w:ascii="Arial" w:hAnsi="Arial" w:cs="Arial"/>
          <w:szCs w:val="20"/>
        </w:rPr>
        <w:t xml:space="preserve">s as presented in the Statewide </w:t>
      </w:r>
      <w:r w:rsidRPr="0061331D">
        <w:rPr>
          <w:rFonts w:ascii="Arial" w:hAnsi="Arial" w:cs="Arial"/>
          <w:szCs w:val="20"/>
        </w:rPr>
        <w:t xml:space="preserve">Comprehensive Outdoor Recreation Plan (SCORP) (include references), and explain </w:t>
      </w:r>
      <w:r>
        <w:rPr>
          <w:rFonts w:ascii="Arial" w:hAnsi="Arial" w:cs="Arial"/>
          <w:szCs w:val="20"/>
        </w:rPr>
        <w:t>why</w:t>
      </w:r>
      <w:r w:rsidRPr="0061331D">
        <w:rPr>
          <w:rFonts w:ascii="Arial" w:hAnsi="Arial" w:cs="Arial"/>
          <w:szCs w:val="20"/>
        </w:rPr>
        <w:t xml:space="preserve"> this proposal was selected </w:t>
      </w:r>
      <w:r>
        <w:rPr>
          <w:rFonts w:ascii="Arial" w:hAnsi="Arial" w:cs="Arial"/>
          <w:szCs w:val="20"/>
        </w:rPr>
        <w:t>using the S</w:t>
      </w:r>
      <w:r w:rsidRPr="0061331D">
        <w:rPr>
          <w:rFonts w:ascii="Arial" w:hAnsi="Arial" w:cs="Arial"/>
          <w:szCs w:val="20"/>
        </w:rPr>
        <w:t>tate’s Open Project Selection Process (OPSP).</w:t>
      </w:r>
    </w:p>
    <w:p w:rsidR="005E339D" w:rsidRPr="0061331D" w:rsidRDefault="005E339D" w:rsidP="000324AD">
      <w:pPr>
        <w:ind w:left="720" w:hanging="720"/>
        <w:rPr>
          <w:rFonts w:ascii="Arial" w:hAnsi="Arial" w:cs="Arial"/>
          <w:szCs w:val="20"/>
        </w:rPr>
      </w:pPr>
    </w:p>
    <w:p w:rsidR="005E339D" w:rsidRPr="0061331D" w:rsidRDefault="005E339D" w:rsidP="000324AD">
      <w:pPr>
        <w:ind w:left="720" w:hanging="720"/>
        <w:rPr>
          <w:rFonts w:ascii="Arial" w:hAnsi="Arial" w:cs="Arial"/>
          <w:szCs w:val="20"/>
        </w:rPr>
      </w:pPr>
      <w:r>
        <w:rPr>
          <w:rFonts w:ascii="Arial" w:hAnsi="Arial" w:cs="Arial"/>
          <w:szCs w:val="20"/>
        </w:rPr>
        <w:t>11</w:t>
      </w:r>
      <w:r w:rsidRPr="0061331D">
        <w:rPr>
          <w:rFonts w:ascii="Arial" w:hAnsi="Arial" w:cs="Arial"/>
          <w:szCs w:val="20"/>
        </w:rPr>
        <w:t>.</w:t>
      </w:r>
      <w:r w:rsidR="00976F20">
        <w:rPr>
          <w:rFonts w:ascii="Arial" w:hAnsi="Arial" w:cs="Arial"/>
          <w:szCs w:val="20"/>
        </w:rPr>
        <w:tab/>
      </w:r>
      <w:r w:rsidRPr="0061331D">
        <w:rPr>
          <w:rFonts w:ascii="Arial" w:hAnsi="Arial" w:cs="Arial"/>
          <w:szCs w:val="20"/>
        </w:rPr>
        <w:t xml:space="preserve">List </w:t>
      </w:r>
      <w:r>
        <w:rPr>
          <w:rFonts w:ascii="Arial" w:hAnsi="Arial" w:cs="Arial"/>
          <w:szCs w:val="20"/>
        </w:rPr>
        <w:t>all</w:t>
      </w:r>
      <w:r w:rsidRPr="0061331D">
        <w:rPr>
          <w:rFonts w:ascii="Arial" w:hAnsi="Arial" w:cs="Arial"/>
          <w:szCs w:val="20"/>
        </w:rPr>
        <w:t xml:space="preserve"> source(s) and amounts of financial match to the LWCF federal share of the project.</w:t>
      </w:r>
      <w:r>
        <w:rPr>
          <w:rFonts w:ascii="Arial" w:hAnsi="Arial" w:cs="Arial"/>
          <w:szCs w:val="20"/>
        </w:rPr>
        <w:t xml:space="preserve">  </w:t>
      </w:r>
      <w:r w:rsidRPr="0061331D">
        <w:rPr>
          <w:rFonts w:ascii="Arial" w:hAnsi="Arial" w:cs="Arial"/>
          <w:szCs w:val="20"/>
        </w:rPr>
        <w:t>The value of the match can consist of cash, dona</w:t>
      </w:r>
      <w:r>
        <w:rPr>
          <w:rFonts w:ascii="Arial" w:hAnsi="Arial" w:cs="Arial"/>
          <w:szCs w:val="20"/>
        </w:rPr>
        <w:t>tion, and in-kind contributions.  The federal LWCF share and financial matches must result in a viable outdoor recreation area and not rely on other funding not mentioned here.  Other federal resources may be used as a match if s</w:t>
      </w:r>
      <w:r w:rsidR="000324AD">
        <w:rPr>
          <w:rFonts w:ascii="Arial" w:hAnsi="Arial" w:cs="Arial"/>
          <w:szCs w:val="20"/>
        </w:rPr>
        <w:t>pecifically authorized by law.</w:t>
      </w:r>
    </w:p>
    <w:p w:rsidR="005E339D" w:rsidRPr="0061331D" w:rsidRDefault="005E339D" w:rsidP="005E339D">
      <w:pPr>
        <w:ind w:left="360" w:hanging="360"/>
        <w:rPr>
          <w:rFonts w:ascii="Arial" w:hAnsi="Arial"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3342"/>
        <w:gridCol w:w="2186"/>
      </w:tblGrid>
      <w:tr w:rsidR="005E339D" w:rsidRPr="00887CC6" w:rsidTr="00995F2D">
        <w:tc>
          <w:tcPr>
            <w:tcW w:w="3720" w:type="dxa"/>
            <w:shd w:val="clear" w:color="auto" w:fill="auto"/>
          </w:tcPr>
          <w:p w:rsidR="005E339D" w:rsidRPr="00887CC6" w:rsidRDefault="005E339D" w:rsidP="00995F2D">
            <w:pPr>
              <w:jc w:val="center"/>
              <w:rPr>
                <w:rFonts w:ascii="Arial" w:hAnsi="Arial" w:cs="Arial"/>
                <w:szCs w:val="20"/>
              </w:rPr>
            </w:pPr>
            <w:r w:rsidRPr="00887CC6">
              <w:rPr>
                <w:rFonts w:ascii="Arial" w:hAnsi="Arial" w:cs="Arial"/>
                <w:szCs w:val="20"/>
              </w:rPr>
              <w:t>Source</w:t>
            </w:r>
          </w:p>
        </w:tc>
        <w:tc>
          <w:tcPr>
            <w:tcW w:w="3720" w:type="dxa"/>
            <w:shd w:val="clear" w:color="auto" w:fill="auto"/>
          </w:tcPr>
          <w:p w:rsidR="005E339D" w:rsidRPr="00887CC6" w:rsidRDefault="005E339D" w:rsidP="00995F2D">
            <w:pPr>
              <w:jc w:val="center"/>
              <w:rPr>
                <w:rFonts w:ascii="Arial" w:hAnsi="Arial" w:cs="Arial"/>
                <w:szCs w:val="20"/>
              </w:rPr>
            </w:pPr>
            <w:r w:rsidRPr="00887CC6">
              <w:rPr>
                <w:rFonts w:ascii="Arial" w:hAnsi="Arial" w:cs="Arial"/>
                <w:szCs w:val="20"/>
              </w:rPr>
              <w:t>Type of Match</w:t>
            </w:r>
          </w:p>
        </w:tc>
        <w:tc>
          <w:tcPr>
            <w:tcW w:w="2400" w:type="dxa"/>
            <w:shd w:val="clear" w:color="auto" w:fill="auto"/>
          </w:tcPr>
          <w:p w:rsidR="005E339D" w:rsidRPr="00887CC6" w:rsidRDefault="005E339D" w:rsidP="00995F2D">
            <w:pPr>
              <w:jc w:val="center"/>
              <w:rPr>
                <w:rFonts w:ascii="Arial" w:hAnsi="Arial" w:cs="Arial"/>
                <w:szCs w:val="20"/>
              </w:rPr>
            </w:pPr>
            <w:r w:rsidRPr="00887CC6">
              <w:rPr>
                <w:rFonts w:ascii="Arial" w:hAnsi="Arial" w:cs="Arial"/>
                <w:szCs w:val="20"/>
              </w:rPr>
              <w:t>Value</w:t>
            </w:r>
          </w:p>
        </w:tc>
      </w:tr>
      <w:tr w:rsidR="005E339D" w:rsidRPr="00887CC6" w:rsidTr="00995F2D">
        <w:tc>
          <w:tcPr>
            <w:tcW w:w="3720" w:type="dxa"/>
            <w:shd w:val="clear" w:color="auto" w:fill="auto"/>
          </w:tcPr>
          <w:p w:rsidR="005E339D" w:rsidRPr="00887CC6" w:rsidRDefault="005E339D" w:rsidP="00995F2D">
            <w:pPr>
              <w:rPr>
                <w:rFonts w:ascii="Arial" w:hAnsi="Arial" w:cs="Arial"/>
                <w:szCs w:val="20"/>
              </w:rPr>
            </w:pPr>
          </w:p>
          <w:p w:rsidR="005E339D" w:rsidRPr="00887CC6" w:rsidRDefault="005E339D" w:rsidP="00995F2D">
            <w:pPr>
              <w:rPr>
                <w:rFonts w:ascii="Arial" w:hAnsi="Arial" w:cs="Arial"/>
                <w:szCs w:val="20"/>
              </w:rPr>
            </w:pPr>
          </w:p>
        </w:tc>
        <w:tc>
          <w:tcPr>
            <w:tcW w:w="3720" w:type="dxa"/>
            <w:shd w:val="clear" w:color="auto" w:fill="auto"/>
          </w:tcPr>
          <w:p w:rsidR="005E339D" w:rsidRPr="00887CC6" w:rsidRDefault="005E339D" w:rsidP="00995F2D">
            <w:pPr>
              <w:rPr>
                <w:rFonts w:ascii="Arial" w:hAnsi="Arial" w:cs="Arial"/>
                <w:szCs w:val="20"/>
              </w:rPr>
            </w:pPr>
          </w:p>
        </w:tc>
        <w:tc>
          <w:tcPr>
            <w:tcW w:w="2400" w:type="dxa"/>
            <w:shd w:val="clear" w:color="auto" w:fill="auto"/>
          </w:tcPr>
          <w:p w:rsidR="005E339D" w:rsidRPr="00887CC6" w:rsidRDefault="005E339D" w:rsidP="00995F2D">
            <w:pPr>
              <w:rPr>
                <w:rFonts w:ascii="Arial" w:hAnsi="Arial" w:cs="Arial"/>
                <w:szCs w:val="20"/>
              </w:rPr>
            </w:pPr>
            <w:r w:rsidRPr="00887CC6">
              <w:rPr>
                <w:rFonts w:ascii="Arial" w:hAnsi="Arial" w:cs="Arial"/>
                <w:szCs w:val="20"/>
              </w:rPr>
              <w:t>$</w:t>
            </w:r>
          </w:p>
        </w:tc>
      </w:tr>
      <w:tr w:rsidR="005E339D" w:rsidRPr="00887CC6" w:rsidTr="00995F2D">
        <w:tc>
          <w:tcPr>
            <w:tcW w:w="3720" w:type="dxa"/>
            <w:shd w:val="clear" w:color="auto" w:fill="auto"/>
          </w:tcPr>
          <w:p w:rsidR="005E339D" w:rsidRPr="00887CC6" w:rsidRDefault="005E339D" w:rsidP="00995F2D">
            <w:pPr>
              <w:rPr>
                <w:rFonts w:ascii="Arial" w:hAnsi="Arial" w:cs="Arial"/>
                <w:szCs w:val="20"/>
              </w:rPr>
            </w:pPr>
          </w:p>
          <w:p w:rsidR="005E339D" w:rsidRPr="00887CC6" w:rsidRDefault="005E339D" w:rsidP="00995F2D">
            <w:pPr>
              <w:rPr>
                <w:rFonts w:ascii="Arial" w:hAnsi="Arial" w:cs="Arial"/>
                <w:szCs w:val="20"/>
              </w:rPr>
            </w:pPr>
          </w:p>
        </w:tc>
        <w:tc>
          <w:tcPr>
            <w:tcW w:w="3720" w:type="dxa"/>
            <w:shd w:val="clear" w:color="auto" w:fill="auto"/>
          </w:tcPr>
          <w:p w:rsidR="005E339D" w:rsidRPr="00887CC6" w:rsidRDefault="005E339D" w:rsidP="00995F2D">
            <w:pPr>
              <w:rPr>
                <w:rFonts w:ascii="Arial" w:hAnsi="Arial" w:cs="Arial"/>
                <w:szCs w:val="20"/>
              </w:rPr>
            </w:pPr>
          </w:p>
        </w:tc>
        <w:tc>
          <w:tcPr>
            <w:tcW w:w="2400" w:type="dxa"/>
            <w:shd w:val="clear" w:color="auto" w:fill="auto"/>
          </w:tcPr>
          <w:p w:rsidR="005E339D" w:rsidRPr="00887CC6" w:rsidRDefault="005E339D" w:rsidP="00995F2D">
            <w:pPr>
              <w:rPr>
                <w:rFonts w:ascii="Arial" w:hAnsi="Arial" w:cs="Arial"/>
                <w:szCs w:val="20"/>
              </w:rPr>
            </w:pPr>
            <w:r w:rsidRPr="00887CC6">
              <w:rPr>
                <w:rFonts w:ascii="Arial" w:hAnsi="Arial" w:cs="Arial"/>
                <w:szCs w:val="20"/>
              </w:rPr>
              <w:t>$</w:t>
            </w:r>
          </w:p>
        </w:tc>
      </w:tr>
      <w:tr w:rsidR="005E339D" w:rsidRPr="00887CC6" w:rsidTr="00995F2D">
        <w:tc>
          <w:tcPr>
            <w:tcW w:w="3720" w:type="dxa"/>
            <w:shd w:val="clear" w:color="auto" w:fill="auto"/>
          </w:tcPr>
          <w:p w:rsidR="005E339D" w:rsidRPr="00887CC6" w:rsidRDefault="005E339D" w:rsidP="00995F2D">
            <w:pPr>
              <w:rPr>
                <w:rFonts w:ascii="Arial" w:hAnsi="Arial" w:cs="Arial"/>
                <w:szCs w:val="20"/>
              </w:rPr>
            </w:pPr>
          </w:p>
          <w:p w:rsidR="005E339D" w:rsidRPr="00887CC6" w:rsidRDefault="005E339D" w:rsidP="00995F2D">
            <w:pPr>
              <w:rPr>
                <w:rFonts w:ascii="Arial" w:hAnsi="Arial" w:cs="Arial"/>
                <w:szCs w:val="20"/>
              </w:rPr>
            </w:pPr>
          </w:p>
        </w:tc>
        <w:tc>
          <w:tcPr>
            <w:tcW w:w="3720" w:type="dxa"/>
            <w:shd w:val="clear" w:color="auto" w:fill="auto"/>
          </w:tcPr>
          <w:p w:rsidR="005E339D" w:rsidRPr="00887CC6" w:rsidRDefault="005E339D" w:rsidP="00995F2D">
            <w:pPr>
              <w:rPr>
                <w:rFonts w:ascii="Arial" w:hAnsi="Arial" w:cs="Arial"/>
                <w:szCs w:val="20"/>
              </w:rPr>
            </w:pPr>
          </w:p>
        </w:tc>
        <w:tc>
          <w:tcPr>
            <w:tcW w:w="2400" w:type="dxa"/>
            <w:shd w:val="clear" w:color="auto" w:fill="auto"/>
          </w:tcPr>
          <w:p w:rsidR="005E339D" w:rsidRPr="00887CC6" w:rsidRDefault="005E339D" w:rsidP="00995F2D">
            <w:pPr>
              <w:rPr>
                <w:rFonts w:ascii="Arial" w:hAnsi="Arial" w:cs="Arial"/>
                <w:szCs w:val="20"/>
              </w:rPr>
            </w:pPr>
            <w:r w:rsidRPr="00887CC6">
              <w:rPr>
                <w:rFonts w:ascii="Arial" w:hAnsi="Arial" w:cs="Arial"/>
                <w:szCs w:val="20"/>
              </w:rPr>
              <w:t>$</w:t>
            </w:r>
          </w:p>
        </w:tc>
      </w:tr>
    </w:tbl>
    <w:p w:rsidR="005E339D" w:rsidRDefault="005E339D" w:rsidP="005E339D">
      <w:pPr>
        <w:rPr>
          <w:rFonts w:ascii="Arial" w:hAnsi="Arial" w:cs="Arial"/>
          <w:szCs w:val="20"/>
        </w:rPr>
      </w:pPr>
    </w:p>
    <w:p w:rsidR="005E339D" w:rsidRPr="0061331D" w:rsidRDefault="005E339D" w:rsidP="005E339D">
      <w:pPr>
        <w:ind w:left="480" w:hanging="480"/>
        <w:rPr>
          <w:rFonts w:ascii="Arial" w:hAnsi="Arial" w:cs="Arial"/>
          <w:iCs/>
          <w:szCs w:val="20"/>
        </w:rPr>
      </w:pPr>
      <w:r>
        <w:rPr>
          <w:rFonts w:ascii="Arial" w:hAnsi="Arial" w:cs="Arial"/>
          <w:szCs w:val="20"/>
        </w:rPr>
        <w:t>12</w:t>
      </w:r>
      <w:r w:rsidR="006D6E01">
        <w:rPr>
          <w:rFonts w:ascii="Arial" w:hAnsi="Arial" w:cs="Arial"/>
          <w:szCs w:val="20"/>
        </w:rPr>
        <w:t>.</w:t>
      </w:r>
      <w:r w:rsidR="006D6E01">
        <w:rPr>
          <w:rFonts w:ascii="Arial" w:hAnsi="Arial" w:cs="Arial"/>
          <w:szCs w:val="20"/>
        </w:rPr>
        <w:tab/>
      </w:r>
      <w:r w:rsidRPr="0061331D">
        <w:rPr>
          <w:rFonts w:ascii="Arial" w:hAnsi="Arial" w:cs="Arial"/>
          <w:szCs w:val="20"/>
        </w:rPr>
        <w:t>Is this LWCF project</w:t>
      </w:r>
      <w:r>
        <w:rPr>
          <w:rFonts w:ascii="Arial" w:hAnsi="Arial" w:cs="Arial"/>
          <w:szCs w:val="20"/>
        </w:rPr>
        <w:t xml:space="preserve"> scope</w:t>
      </w:r>
      <w:r w:rsidRPr="0061331D">
        <w:rPr>
          <w:rFonts w:ascii="Arial" w:hAnsi="Arial" w:cs="Arial"/>
          <w:szCs w:val="20"/>
        </w:rPr>
        <w:t xml:space="preserve"> part of a larger effort </w:t>
      </w:r>
      <w:r w:rsidRPr="0061331D">
        <w:rPr>
          <w:rFonts w:ascii="Arial" w:hAnsi="Arial" w:cs="Arial"/>
          <w:szCs w:val="20"/>
          <w:u w:val="single"/>
        </w:rPr>
        <w:t>not</w:t>
      </w:r>
      <w:r w:rsidRPr="0061331D">
        <w:rPr>
          <w:rFonts w:ascii="Arial" w:hAnsi="Arial" w:cs="Arial"/>
          <w:szCs w:val="20"/>
        </w:rPr>
        <w:t xml:space="preserve"> reflected on the SF-424 </w:t>
      </w:r>
      <w:r w:rsidRPr="0061331D">
        <w:rPr>
          <w:rFonts w:ascii="Arial" w:hAnsi="Arial" w:cs="Arial"/>
          <w:i/>
          <w:iCs/>
          <w:szCs w:val="20"/>
        </w:rPr>
        <w:t>(Application for Federal Assistance)</w:t>
      </w:r>
      <w:r w:rsidRPr="0061331D">
        <w:rPr>
          <w:rFonts w:ascii="Arial" w:hAnsi="Arial" w:cs="Arial"/>
          <w:szCs w:val="20"/>
        </w:rPr>
        <w:t xml:space="preserve"> and grant agreement?  If so, briefly describe the larger effort, funding amount(s) and source(s). </w:t>
      </w:r>
      <w:r w:rsidRPr="0061331D">
        <w:rPr>
          <w:rFonts w:ascii="Arial" w:hAnsi="Arial" w:cs="Arial"/>
          <w:iCs/>
          <w:szCs w:val="20"/>
        </w:rPr>
        <w:t>This will capture information about partnerships and how LWCF plays a role in leveraging funding for projects beyond the scope of this federal grant.</w:t>
      </w:r>
    </w:p>
    <w:p w:rsidR="005E339D" w:rsidRPr="0061331D" w:rsidRDefault="005E339D" w:rsidP="005E339D">
      <w:pPr>
        <w:rPr>
          <w:rFonts w:ascii="Arial" w:hAnsi="Arial" w:cs="Arial"/>
          <w:iCs/>
          <w:szCs w:val="20"/>
        </w:rPr>
      </w:pPr>
    </w:p>
    <w:p w:rsidR="005E339D" w:rsidRPr="0061331D" w:rsidRDefault="005E339D" w:rsidP="005E339D">
      <w:pPr>
        <w:ind w:left="480" w:hanging="480"/>
        <w:rPr>
          <w:rFonts w:ascii="Arial" w:hAnsi="Arial" w:cs="Arial"/>
          <w:iCs/>
          <w:szCs w:val="20"/>
        </w:rPr>
      </w:pPr>
      <w:r w:rsidRPr="0061331D">
        <w:rPr>
          <w:rFonts w:ascii="Arial" w:hAnsi="Arial" w:cs="Arial"/>
          <w:iCs/>
          <w:szCs w:val="20"/>
        </w:rPr>
        <w:t>1</w:t>
      </w:r>
      <w:r>
        <w:rPr>
          <w:rFonts w:ascii="Arial" w:hAnsi="Arial" w:cs="Arial"/>
          <w:iCs/>
          <w:szCs w:val="20"/>
        </w:rPr>
        <w:t>3</w:t>
      </w:r>
      <w:r w:rsidR="006D6E01">
        <w:rPr>
          <w:rFonts w:ascii="Arial" w:hAnsi="Arial" w:cs="Arial"/>
          <w:iCs/>
          <w:szCs w:val="20"/>
        </w:rPr>
        <w:t>.</w:t>
      </w:r>
      <w:r w:rsidR="006D6E01">
        <w:rPr>
          <w:rFonts w:ascii="Arial" w:hAnsi="Arial" w:cs="Arial"/>
          <w:iCs/>
          <w:szCs w:val="20"/>
        </w:rPr>
        <w:tab/>
      </w:r>
      <w:r w:rsidRPr="0061331D">
        <w:rPr>
          <w:rFonts w:ascii="Arial" w:hAnsi="Arial" w:cs="Arial"/>
          <w:iCs/>
          <w:szCs w:val="20"/>
        </w:rPr>
        <w:t xml:space="preserve">List all </w:t>
      </w:r>
      <w:r>
        <w:rPr>
          <w:rFonts w:ascii="Arial" w:hAnsi="Arial" w:cs="Arial"/>
          <w:iCs/>
          <w:szCs w:val="20"/>
        </w:rPr>
        <w:t xml:space="preserve">required federal, state, and local </w:t>
      </w:r>
      <w:r w:rsidRPr="0061331D">
        <w:rPr>
          <w:rFonts w:ascii="Arial" w:hAnsi="Arial" w:cs="Arial"/>
          <w:iCs/>
          <w:szCs w:val="20"/>
        </w:rPr>
        <w:t>permits</w:t>
      </w:r>
      <w:r>
        <w:rPr>
          <w:rFonts w:ascii="Arial" w:hAnsi="Arial" w:cs="Arial"/>
          <w:iCs/>
          <w:szCs w:val="20"/>
        </w:rPr>
        <w:t>/approvals needed for the proposal and</w:t>
      </w:r>
      <w:r w:rsidRPr="0061331D">
        <w:rPr>
          <w:rFonts w:ascii="Arial" w:hAnsi="Arial" w:cs="Arial"/>
          <w:iCs/>
          <w:szCs w:val="20"/>
        </w:rPr>
        <w:t xml:space="preserve"> </w:t>
      </w:r>
      <w:r>
        <w:rPr>
          <w:rFonts w:ascii="Arial" w:hAnsi="Arial" w:cs="Arial"/>
          <w:iCs/>
          <w:szCs w:val="20"/>
        </w:rPr>
        <w:t xml:space="preserve">explain </w:t>
      </w:r>
      <w:r w:rsidRPr="0061331D">
        <w:rPr>
          <w:rFonts w:ascii="Arial" w:hAnsi="Arial" w:cs="Arial"/>
          <w:iCs/>
          <w:szCs w:val="20"/>
        </w:rPr>
        <w:t xml:space="preserve">their purpose </w:t>
      </w:r>
      <w:r>
        <w:rPr>
          <w:rFonts w:ascii="Arial" w:hAnsi="Arial" w:cs="Arial"/>
          <w:iCs/>
          <w:szCs w:val="20"/>
        </w:rPr>
        <w:t>and status.</w:t>
      </w:r>
    </w:p>
    <w:p w:rsidR="005E339D" w:rsidRDefault="005E339D" w:rsidP="005E339D">
      <w:pPr>
        <w:jc w:val="center"/>
        <w:rPr>
          <w:rFonts w:ascii="Arial" w:hAnsi="Arial" w:cs="Arial"/>
          <w:b/>
          <w:i/>
        </w:rPr>
      </w:pPr>
      <w:r w:rsidRPr="00002302">
        <w:rPr>
          <w:rFonts w:ascii="Arial" w:hAnsi="Arial" w:cs="Arial"/>
          <w:b/>
          <w:i/>
          <w:noProof/>
        </w:rPr>
        <w:lastRenderedPageBreak/>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58420</wp:posOffset>
                </wp:positionV>
                <wp:extent cx="976630" cy="114300"/>
                <wp:effectExtent l="11430" t="17780" r="31115" b="10795"/>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14300"/>
                        </a:xfrm>
                        <a:prstGeom prst="rightArrow">
                          <a:avLst>
                            <a:gd name="adj1" fmla="val 50000"/>
                            <a:gd name="adj2" fmla="val 213611"/>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9C8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6" type="#_x0000_t13" style="position:absolute;margin-left:378pt;margin-top:4.6pt;width:76.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" fillcolor="#cfc"/>
            </w:pict>
          </mc:Fallback>
        </mc:AlternateContent>
      </w:r>
      <w:r w:rsidRPr="00002302">
        <w:rPr>
          <w:rFonts w:ascii="Arial" w:hAnsi="Arial" w:cs="Arial"/>
          <w:b/>
          <w:i/>
        </w:rPr>
        <w:t xml:space="preserve">Proceed to Steps </w:t>
      </w:r>
      <w:r>
        <w:rPr>
          <w:rFonts w:ascii="Arial" w:hAnsi="Arial" w:cs="Arial"/>
          <w:b/>
          <w:i/>
        </w:rPr>
        <w:t>5</w:t>
      </w:r>
      <w:r w:rsidRPr="00002302">
        <w:rPr>
          <w:rFonts w:ascii="Arial" w:hAnsi="Arial" w:cs="Arial"/>
          <w:b/>
          <w:i/>
        </w:rPr>
        <w:t xml:space="preserve"> through </w:t>
      </w:r>
      <w:r>
        <w:rPr>
          <w:rFonts w:ascii="Arial" w:hAnsi="Arial" w:cs="Arial"/>
          <w:b/>
          <w:i/>
        </w:rPr>
        <w:t>7</w:t>
      </w:r>
    </w:p>
    <w:p w:rsidR="005C42CA" w:rsidRPr="003930E2" w:rsidRDefault="005C42CA" w:rsidP="00B858CD">
      <w:pPr>
        <w:rPr>
          <w:rFonts w:ascii="Arial" w:hAnsi="Arial" w:cs="Arial"/>
          <w:b/>
          <w:i/>
        </w:rPr>
      </w:pPr>
    </w:p>
    <w:p w:rsidR="005E339D" w:rsidRDefault="005E339D" w:rsidP="005E339D">
      <w:pPr>
        <w:jc w:val="center"/>
        <w:rPr>
          <w:rFonts w:ascii="Arial" w:hAnsi="Arial" w:cs="Arial"/>
          <w:b/>
          <w:bCs/>
        </w:rPr>
      </w:pPr>
    </w:p>
    <w:p w:rsidR="005E339D" w:rsidRDefault="005E339D" w:rsidP="005E339D">
      <w:pPr>
        <w:rPr>
          <w:rFonts w:ascii="Arial" w:hAnsi="Arial" w:cs="Arial"/>
          <w:b/>
          <w:bCs/>
        </w:rPr>
      </w:pPr>
      <w:r>
        <w:rPr>
          <w:b/>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-175260</wp:posOffset>
                </wp:positionV>
                <wp:extent cx="6477000" cy="342900"/>
                <wp:effectExtent l="11430" t="5080" r="7620" b="139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2900"/>
                        </a:xfrm>
                        <a:prstGeom prst="rect">
                          <a:avLst/>
                        </a:prstGeom>
                        <a:solidFill>
                          <a:srgbClr val="CCFFCC"/>
                        </a:solidFill>
                        <a:ln w="9525">
                          <a:solidFill>
                            <a:srgbClr val="000000"/>
                          </a:solidFill>
                          <a:miter lim="800000"/>
                          <a:headEnd/>
                          <a:tailEnd/>
                        </a:ln>
                      </wps:spPr>
                      <wps:txbx>
                        <w:txbxContent>
                          <w:p w:rsidR="00CE4566" w:rsidRPr="0061331D" w:rsidRDefault="00CE4566" w:rsidP="005E339D">
                            <w:pPr>
                              <w:ind w:left="-120" w:firstLine="120"/>
                              <w:rPr>
                                <w:rFonts w:ascii="Arial" w:hAnsi="Arial" w:cs="Arial"/>
                              </w:rPr>
                            </w:pPr>
                            <w:r w:rsidRPr="0061331D">
                              <w:rPr>
                                <w:rFonts w:ascii="Arial" w:hAnsi="Arial" w:cs="Arial"/>
                                <w:b/>
                              </w:rPr>
                              <w:t xml:space="preserve">Step 3.  Project </w:t>
                            </w:r>
                            <w:proofErr w:type="gramStart"/>
                            <w:r w:rsidRPr="0061331D">
                              <w:rPr>
                                <w:rFonts w:ascii="Arial" w:hAnsi="Arial" w:cs="Arial"/>
                                <w:b/>
                              </w:rPr>
                              <w:t xml:space="preserve">Amendment  </w:t>
                            </w:r>
                            <w:r w:rsidRPr="0061331D">
                              <w:rPr>
                                <w:rFonts w:ascii="Arial" w:hAnsi="Arial" w:cs="Arial"/>
                                <w:bCs/>
                              </w:rPr>
                              <w:t>(</w:t>
                            </w:r>
                            <w:proofErr w:type="gramEnd"/>
                            <w:r w:rsidRPr="0061331D">
                              <w:rPr>
                                <w:rFonts w:ascii="Arial" w:hAnsi="Arial" w:cs="Arial"/>
                                <w:bCs/>
                              </w:rPr>
                              <w:t>See LWCF Manual f</w:t>
                            </w:r>
                            <w:r w:rsidRPr="0061331D">
                              <w:rPr>
                                <w:rFonts w:ascii="Arial" w:hAnsi="Arial" w:cs="Arial"/>
                              </w:rPr>
                              <w:t>or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margin-left:0;margin-top:-13.8pt;width:51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" fillcolor="#cfc">
                <v:textbox>
                  <w:txbxContent>
                    <w:p w:rsidR="00CE4566" w:rsidRPr="0061331D" w:rsidRDefault="00CE4566" w:rsidP="005E339D">
                      <w:pPr>
                        <w:ind w:left="-120" w:firstLine="120"/>
                        <w:rPr>
                          <w:rFonts w:ascii="Arial" w:hAnsi="Arial" w:cs="Arial"/>
                        </w:rPr>
                      </w:pPr>
                      <w:r w:rsidRPr="0061331D">
                        <w:rPr>
                          <w:rFonts w:ascii="Arial" w:hAnsi="Arial" w:cs="Arial"/>
                          <w:b/>
                        </w:rPr>
                        <w:t xml:space="preserve">Step 3.  Project </w:t>
                      </w:r>
                      <w:proofErr w:type="gramStart"/>
                      <w:r w:rsidRPr="0061331D">
                        <w:rPr>
                          <w:rFonts w:ascii="Arial" w:hAnsi="Arial" w:cs="Arial"/>
                          <w:b/>
                        </w:rPr>
                        <w:t xml:space="preserve">Amendment  </w:t>
                      </w:r>
                      <w:r w:rsidRPr="0061331D">
                        <w:rPr>
                          <w:rFonts w:ascii="Arial" w:hAnsi="Arial" w:cs="Arial"/>
                          <w:bCs/>
                        </w:rPr>
                        <w:t>(</w:t>
                      </w:r>
                      <w:proofErr w:type="gramEnd"/>
                      <w:r w:rsidRPr="0061331D">
                        <w:rPr>
                          <w:rFonts w:ascii="Arial" w:hAnsi="Arial" w:cs="Arial"/>
                          <w:bCs/>
                        </w:rPr>
                        <w:t>See LWCF Manual f</w:t>
                      </w:r>
                      <w:r w:rsidRPr="0061331D">
                        <w:rPr>
                          <w:rFonts w:ascii="Arial" w:hAnsi="Arial" w:cs="Arial"/>
                        </w:rPr>
                        <w:t>or guidance.)</w:t>
                      </w:r>
                    </w:p>
                  </w:txbxContent>
                </v:textbox>
              </v:shape>
            </w:pict>
          </mc:Fallback>
        </mc:AlternateContent>
      </w:r>
    </w:p>
    <w:p w:rsidR="005E339D" w:rsidRDefault="005E339D" w:rsidP="005E339D">
      <w:pPr>
        <w:rPr>
          <w:rFonts w:ascii="Arial" w:hAnsi="Arial" w:cs="Arial"/>
          <w:b/>
          <w:bCs/>
          <w:sz w:val="16"/>
          <w:szCs w:val="16"/>
        </w:rPr>
      </w:pPr>
    </w:p>
    <w:p w:rsidR="00B858CD" w:rsidRPr="00B858CD" w:rsidRDefault="00B858CD" w:rsidP="005E339D">
      <w:pPr>
        <w:rPr>
          <w:rFonts w:ascii="Arial" w:hAnsi="Arial" w:cs="Arial"/>
          <w:b/>
          <w:bCs/>
          <w:szCs w:val="20"/>
        </w:rPr>
      </w:pPr>
      <w:r w:rsidRPr="00B858CD">
        <w:rPr>
          <w:rFonts w:ascii="Arial" w:hAnsi="Arial" w:cs="Arial"/>
          <w:b/>
          <w:bCs/>
          <w:szCs w:val="20"/>
        </w:rPr>
        <w:t>Not applicable for new applications</w:t>
      </w:r>
    </w:p>
    <w:p w:rsidR="005E339D" w:rsidRDefault="005E339D" w:rsidP="005E339D">
      <w:pPr>
        <w:jc w:val="center"/>
        <w:rPr>
          <w:rFonts w:ascii="Arial" w:hAnsi="Arial" w:cs="Arial"/>
          <w:b/>
          <w:i/>
        </w:rPr>
      </w:pPr>
      <w:r>
        <w:rPr>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126365</wp:posOffset>
                </wp:positionV>
                <wp:extent cx="6534150" cy="513080"/>
                <wp:effectExtent l="0" t="0" r="19050" b="203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13080"/>
                        </a:xfrm>
                        <a:prstGeom prst="rect">
                          <a:avLst/>
                        </a:prstGeom>
                        <a:solidFill>
                          <a:srgbClr val="CCFFCC"/>
                        </a:solidFill>
                        <a:ln w="9525">
                          <a:solidFill>
                            <a:srgbClr val="000000"/>
                          </a:solidFill>
                          <a:miter lim="800000"/>
                          <a:headEnd/>
                          <a:tailEnd/>
                        </a:ln>
                      </wps:spPr>
                      <wps:txbx>
                        <w:txbxContent>
                          <w:p w:rsidR="00CE4566" w:rsidRPr="001327CC" w:rsidRDefault="00CE4566" w:rsidP="005E339D">
                            <w:pPr>
                              <w:rPr>
                                <w:rFonts w:ascii="Arial" w:hAnsi="Arial" w:cs="Arial"/>
                                <w:b/>
                              </w:rPr>
                            </w:pPr>
                            <w:r w:rsidRPr="001327CC">
                              <w:rPr>
                                <w:rFonts w:ascii="Arial" w:hAnsi="Arial" w:cs="Arial"/>
                                <w:b/>
                              </w:rPr>
                              <w:t>Step 4.  Proposals for Temporary Non-Conforming Use, Significant Change in</w:t>
                            </w:r>
                          </w:p>
                          <w:p w:rsidR="00CE4566" w:rsidRPr="001327CC" w:rsidRDefault="00CE4566" w:rsidP="005E339D">
                            <w:pPr>
                              <w:rPr>
                                <w:rFonts w:ascii="Arial" w:hAnsi="Arial" w:cs="Arial"/>
                                <w:bCs/>
                              </w:rPr>
                            </w:pPr>
                            <w:r w:rsidRPr="001327CC">
                              <w:rPr>
                                <w:rFonts w:ascii="Arial" w:hAnsi="Arial" w:cs="Arial"/>
                                <w:b/>
                              </w:rPr>
                              <w:t xml:space="preserve">              Use, and Sheltering Facilities </w:t>
                            </w:r>
                            <w:r w:rsidRPr="001327CC">
                              <w:rPr>
                                <w:rFonts w:ascii="Arial" w:hAnsi="Arial" w:cs="Arial"/>
                                <w:bCs/>
                              </w:rPr>
                              <w:t>(See LWCF Manual for guidance.)</w:t>
                            </w:r>
                            <w:r w:rsidRPr="001327CC">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left:0;text-align:left;margin-left:-1.5pt;margin-top:9.95pt;width:514.5pt;height:4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" fillcolor="#cfc">
                <v:textbox>
                  <w:txbxContent>
                    <w:p w:rsidR="00CE4566" w:rsidRPr="001327CC" w:rsidRDefault="00CE4566" w:rsidP="005E339D">
                      <w:pPr>
                        <w:rPr>
                          <w:rFonts w:ascii="Arial" w:hAnsi="Arial" w:cs="Arial"/>
                          <w:b/>
                        </w:rPr>
                      </w:pPr>
                      <w:r w:rsidRPr="001327CC">
                        <w:rPr>
                          <w:rFonts w:ascii="Arial" w:hAnsi="Arial" w:cs="Arial"/>
                          <w:b/>
                        </w:rPr>
                        <w:t>Step 4.  Proposals for Temporary Non-Conforming Use, Significant Change in</w:t>
                      </w:r>
                    </w:p>
                    <w:p w:rsidR="00CE4566" w:rsidRPr="001327CC" w:rsidRDefault="00CE4566" w:rsidP="005E339D">
                      <w:pPr>
                        <w:rPr>
                          <w:rFonts w:ascii="Arial" w:hAnsi="Arial" w:cs="Arial"/>
                          <w:bCs/>
                        </w:rPr>
                      </w:pPr>
                      <w:r w:rsidRPr="001327CC">
                        <w:rPr>
                          <w:rFonts w:ascii="Arial" w:hAnsi="Arial" w:cs="Arial"/>
                          <w:b/>
                        </w:rPr>
                        <w:t xml:space="preserve">              Use, and Sheltering Facilities </w:t>
                      </w:r>
                      <w:r w:rsidRPr="001327CC">
                        <w:rPr>
                          <w:rFonts w:ascii="Arial" w:hAnsi="Arial" w:cs="Arial"/>
                          <w:bCs/>
                        </w:rPr>
                        <w:t>(See LWCF Manual for guidance.)</w:t>
                      </w:r>
                      <w:r w:rsidRPr="001327CC">
                        <w:rPr>
                          <w:rFonts w:ascii="Arial" w:hAnsi="Arial" w:cs="Arial"/>
                          <w:b/>
                        </w:rPr>
                        <w:t xml:space="preserve"> </w:t>
                      </w:r>
                    </w:p>
                  </w:txbxContent>
                </v:textbox>
              </v:shape>
            </w:pict>
          </mc:Fallback>
        </mc:AlternateContent>
      </w:r>
    </w:p>
    <w:p w:rsidR="005E339D" w:rsidRDefault="005E339D" w:rsidP="005E339D">
      <w:pPr>
        <w:jc w:val="center"/>
        <w:rPr>
          <w:rFonts w:ascii="Arial" w:hAnsi="Arial" w:cs="Arial"/>
          <w:b/>
          <w:i/>
        </w:rPr>
      </w:pPr>
    </w:p>
    <w:p w:rsidR="005E339D" w:rsidRDefault="005E339D" w:rsidP="005E339D">
      <w:pPr>
        <w:jc w:val="center"/>
        <w:rPr>
          <w:rFonts w:ascii="Arial" w:hAnsi="Arial" w:cs="Arial"/>
          <w:b/>
          <w:i/>
        </w:rPr>
      </w:pPr>
    </w:p>
    <w:p w:rsidR="005E339D" w:rsidRDefault="005E339D" w:rsidP="005E339D">
      <w:pPr>
        <w:jc w:val="center"/>
        <w:rPr>
          <w:rFonts w:ascii="Arial" w:hAnsi="Arial" w:cs="Arial"/>
          <w:b/>
          <w:i/>
        </w:rPr>
      </w:pPr>
    </w:p>
    <w:p w:rsidR="005E339D" w:rsidRDefault="005E339D" w:rsidP="005E339D">
      <w:pPr>
        <w:jc w:val="center"/>
        <w:rPr>
          <w:rFonts w:ascii="Arial" w:hAnsi="Arial" w:cs="Arial"/>
          <w:b/>
          <w:i/>
        </w:rPr>
      </w:pPr>
    </w:p>
    <w:p w:rsidR="00B858CD" w:rsidRPr="00B858CD" w:rsidRDefault="00B858CD" w:rsidP="00B858CD">
      <w:pPr>
        <w:rPr>
          <w:rFonts w:ascii="Arial" w:hAnsi="Arial" w:cs="Arial"/>
          <w:b/>
          <w:szCs w:val="20"/>
        </w:rPr>
      </w:pPr>
      <w:r w:rsidRPr="00B858CD">
        <w:rPr>
          <w:rFonts w:ascii="Arial" w:hAnsi="Arial" w:cs="Arial"/>
          <w:b/>
          <w:szCs w:val="20"/>
        </w:rPr>
        <w:t>Not applicable for new applications</w:t>
      </w:r>
    </w:p>
    <w:p w:rsidR="005E339D" w:rsidRPr="00FF36E2" w:rsidRDefault="00976F20" w:rsidP="005E339D">
      <w:pPr>
        <w:jc w:val="center"/>
        <w:rPr>
          <w:rFonts w:ascii="Arial" w:hAnsi="Arial" w:cs="Arial"/>
          <w:b/>
          <w:i/>
          <w:sz w:val="16"/>
          <w:szCs w:val="16"/>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111760</wp:posOffset>
                </wp:positionV>
                <wp:extent cx="6524625" cy="342900"/>
                <wp:effectExtent l="0" t="0" r="28575"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42900"/>
                        </a:xfrm>
                        <a:prstGeom prst="rect">
                          <a:avLst/>
                        </a:prstGeom>
                        <a:solidFill>
                          <a:srgbClr val="CCFFCC"/>
                        </a:solidFill>
                        <a:ln w="9525">
                          <a:solidFill>
                            <a:srgbClr val="000000"/>
                          </a:solidFill>
                          <a:miter lim="800000"/>
                          <a:headEnd/>
                          <a:tailEnd/>
                        </a:ln>
                      </wps:spPr>
                      <wps:txbx>
                        <w:txbxContent>
                          <w:p w:rsidR="00CE4566" w:rsidRPr="00233144" w:rsidRDefault="00CE4566" w:rsidP="005E339D">
                            <w:pPr>
                              <w:rPr>
                                <w:rFonts w:ascii="Arial" w:hAnsi="Arial" w:cs="Arial"/>
                                <w:sz w:val="18"/>
                                <w:szCs w:val="18"/>
                              </w:rPr>
                            </w:pPr>
                            <w:r w:rsidRPr="001327CC">
                              <w:rPr>
                                <w:rFonts w:ascii="Arial" w:hAnsi="Arial" w:cs="Arial"/>
                                <w:b/>
                              </w:rPr>
                              <w:t>Step 5.  Summary of Previous Environmental Review</w:t>
                            </w:r>
                            <w:r>
                              <w:rPr>
                                <w:rFonts w:ascii="Arial" w:hAnsi="Arial" w:cs="Arial"/>
                                <w:b/>
                              </w:rPr>
                              <w:t xml:space="preserve"> </w:t>
                            </w:r>
                            <w:r w:rsidRPr="00DA6C1D">
                              <w:rPr>
                                <w:rFonts w:ascii="Arial" w:hAnsi="Arial" w:cs="Arial"/>
                                <w:sz w:val="16"/>
                                <w:szCs w:val="16"/>
                              </w:rPr>
                              <w:t>(including E.O. 12372</w:t>
                            </w:r>
                            <w:r>
                              <w:rPr>
                                <w:rFonts w:ascii="Arial" w:hAnsi="Arial" w:cs="Arial"/>
                                <w:sz w:val="16"/>
                                <w:szCs w:val="16"/>
                              </w:rPr>
                              <w:t xml:space="preserve"> </w:t>
                            </w:r>
                            <w:r w:rsidRPr="00DA6C1D">
                              <w:rPr>
                                <w:rFonts w:ascii="Arial" w:hAnsi="Arial" w:cs="Arial"/>
                                <w:sz w:val="16"/>
                                <w:szCs w:val="16"/>
                              </w:rPr>
                              <w:t>-</w:t>
                            </w:r>
                            <w:r>
                              <w:rPr>
                                <w:rFonts w:ascii="Arial" w:hAnsi="Arial" w:cs="Arial"/>
                                <w:sz w:val="16"/>
                                <w:szCs w:val="16"/>
                              </w:rPr>
                              <w:t xml:space="preserve"> </w:t>
                            </w:r>
                            <w:r w:rsidRPr="00DA6C1D">
                              <w:rPr>
                                <w:rFonts w:ascii="Arial" w:hAnsi="Arial" w:cs="Arial"/>
                                <w:sz w:val="16"/>
                                <w:szCs w:val="16"/>
                              </w:rPr>
                              <w:t>Intergovernmental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2" type="#_x0000_t202" style="position:absolute;left:0;text-align:left;margin-left:0;margin-top:8.8pt;width:513.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" fillcolor="#cfc">
                <v:textbox>
                  <w:txbxContent>
                    <w:p w:rsidR="00CE4566" w:rsidRPr="00233144" w:rsidRDefault="00CE4566" w:rsidP="005E339D">
                      <w:pPr>
                        <w:rPr>
                          <w:rFonts w:ascii="Arial" w:hAnsi="Arial" w:cs="Arial"/>
                          <w:sz w:val="18"/>
                          <w:szCs w:val="18"/>
                        </w:rPr>
                      </w:pPr>
                      <w:r w:rsidRPr="001327CC">
                        <w:rPr>
                          <w:rFonts w:ascii="Arial" w:hAnsi="Arial" w:cs="Arial"/>
                          <w:b/>
                        </w:rPr>
                        <w:t>Step 5.  Summary of Previous Environmental Review</w:t>
                      </w:r>
                      <w:r>
                        <w:rPr>
                          <w:rFonts w:ascii="Arial" w:hAnsi="Arial" w:cs="Arial"/>
                          <w:b/>
                        </w:rPr>
                        <w:t xml:space="preserve"> </w:t>
                      </w:r>
                      <w:r w:rsidRPr="00DA6C1D">
                        <w:rPr>
                          <w:rFonts w:ascii="Arial" w:hAnsi="Arial" w:cs="Arial"/>
                          <w:sz w:val="16"/>
                          <w:szCs w:val="16"/>
                        </w:rPr>
                        <w:t>(including E.O. 12372</w:t>
                      </w:r>
                      <w:r>
                        <w:rPr>
                          <w:rFonts w:ascii="Arial" w:hAnsi="Arial" w:cs="Arial"/>
                          <w:sz w:val="16"/>
                          <w:szCs w:val="16"/>
                        </w:rPr>
                        <w:t xml:space="preserve"> </w:t>
                      </w:r>
                      <w:r w:rsidRPr="00DA6C1D">
                        <w:rPr>
                          <w:rFonts w:ascii="Arial" w:hAnsi="Arial" w:cs="Arial"/>
                          <w:sz w:val="16"/>
                          <w:szCs w:val="16"/>
                        </w:rPr>
                        <w:t>-</w:t>
                      </w:r>
                      <w:r>
                        <w:rPr>
                          <w:rFonts w:ascii="Arial" w:hAnsi="Arial" w:cs="Arial"/>
                          <w:sz w:val="16"/>
                          <w:szCs w:val="16"/>
                        </w:rPr>
                        <w:t xml:space="preserve"> </w:t>
                      </w:r>
                      <w:r w:rsidRPr="00DA6C1D">
                        <w:rPr>
                          <w:rFonts w:ascii="Arial" w:hAnsi="Arial" w:cs="Arial"/>
                          <w:sz w:val="16"/>
                          <w:szCs w:val="16"/>
                        </w:rPr>
                        <w:t>Intergovernmental Review)</w:t>
                      </w:r>
                    </w:p>
                  </w:txbxContent>
                </v:textbox>
              </v:shape>
            </w:pict>
          </mc:Fallback>
        </mc:AlternateContent>
      </w:r>
    </w:p>
    <w:p w:rsidR="005E339D" w:rsidRPr="004F3A37" w:rsidRDefault="005E339D" w:rsidP="005E339D"/>
    <w:p w:rsidR="005E339D" w:rsidRDefault="005E339D" w:rsidP="005E339D">
      <w:pPr>
        <w:rPr>
          <w:b/>
          <w:sz w:val="32"/>
          <w:szCs w:val="32"/>
        </w:rPr>
      </w:pPr>
    </w:p>
    <w:p w:rsidR="005E339D" w:rsidRPr="001327CC" w:rsidRDefault="005E339D" w:rsidP="005E339D">
      <w:pPr>
        <w:jc w:val="both"/>
        <w:rPr>
          <w:rFonts w:ascii="Arial" w:hAnsi="Arial" w:cs="Arial"/>
          <w:szCs w:val="20"/>
        </w:rPr>
      </w:pPr>
      <w:r>
        <w:rPr>
          <w:rFonts w:ascii="Arial" w:hAnsi="Arial" w:cs="Arial"/>
          <w:szCs w:val="20"/>
        </w:rPr>
        <w:t>To avoid duplication of effort and unnecessary delays, d</w:t>
      </w:r>
      <w:r w:rsidRPr="001327CC">
        <w:rPr>
          <w:rFonts w:ascii="Arial" w:hAnsi="Arial" w:cs="Arial"/>
          <w:szCs w:val="20"/>
        </w:rPr>
        <w:t xml:space="preserve">escribe any prior environmental review undertaken at any time </w:t>
      </w:r>
      <w:r>
        <w:rPr>
          <w:rFonts w:ascii="Arial" w:hAnsi="Arial" w:cs="Arial"/>
          <w:szCs w:val="20"/>
        </w:rPr>
        <w:t xml:space="preserve">and still viable </w:t>
      </w:r>
      <w:r w:rsidRPr="001327CC">
        <w:rPr>
          <w:rFonts w:ascii="Arial" w:hAnsi="Arial" w:cs="Arial"/>
          <w:szCs w:val="20"/>
        </w:rPr>
        <w:t xml:space="preserve">for this proposal or related efforts that could be useful </w:t>
      </w:r>
      <w:r>
        <w:rPr>
          <w:rFonts w:ascii="Arial" w:hAnsi="Arial" w:cs="Arial"/>
          <w:szCs w:val="20"/>
        </w:rPr>
        <w:t>for</w:t>
      </w:r>
      <w:r w:rsidRPr="001327CC">
        <w:rPr>
          <w:rFonts w:ascii="Arial" w:hAnsi="Arial" w:cs="Arial"/>
          <w:szCs w:val="20"/>
        </w:rPr>
        <w:t xml:space="preserve"> understanding potential environmental impacts. Consider previous local, state, federal (e.g. HUD, EPA, USFWS, FHWA, DOT) and </w:t>
      </w:r>
      <w:r>
        <w:rPr>
          <w:rFonts w:ascii="Arial" w:hAnsi="Arial" w:cs="Arial"/>
          <w:szCs w:val="20"/>
        </w:rPr>
        <w:t xml:space="preserve">any </w:t>
      </w:r>
      <w:r w:rsidRPr="001327CC">
        <w:rPr>
          <w:rFonts w:ascii="Arial" w:hAnsi="Arial" w:cs="Arial"/>
          <w:szCs w:val="20"/>
        </w:rPr>
        <w:t>other environmental reviews.  At a minimum, address the following:</w:t>
      </w:r>
    </w:p>
    <w:p w:rsidR="005E339D" w:rsidRPr="00415881" w:rsidRDefault="005E339D" w:rsidP="005E339D">
      <w:pPr>
        <w:ind w:left="480"/>
        <w:rPr>
          <w:rFonts w:ascii="Arial" w:hAnsi="Arial" w:cs="Arial"/>
          <w:sz w:val="18"/>
          <w:szCs w:val="18"/>
        </w:rPr>
      </w:pPr>
    </w:p>
    <w:p w:rsidR="005E339D" w:rsidRPr="001327CC" w:rsidRDefault="005E339D" w:rsidP="005E339D">
      <w:pPr>
        <w:rPr>
          <w:rFonts w:ascii="Arial" w:hAnsi="Arial" w:cs="Arial"/>
          <w:szCs w:val="20"/>
        </w:rPr>
      </w:pPr>
      <w:r w:rsidRPr="001327CC">
        <w:rPr>
          <w:rFonts w:ascii="Arial" w:hAnsi="Arial" w:cs="Arial"/>
          <w:szCs w:val="20"/>
        </w:rPr>
        <w:t xml:space="preserve">1. </w:t>
      </w:r>
      <w:r>
        <w:rPr>
          <w:rFonts w:ascii="Arial" w:hAnsi="Arial" w:cs="Arial"/>
          <w:szCs w:val="20"/>
        </w:rPr>
        <w:t xml:space="preserve">     </w:t>
      </w:r>
      <w:r w:rsidRPr="001327CC">
        <w:rPr>
          <w:rFonts w:ascii="Arial" w:hAnsi="Arial" w:cs="Arial"/>
          <w:szCs w:val="20"/>
        </w:rPr>
        <w:t xml:space="preserve">Date of </w:t>
      </w:r>
      <w:r>
        <w:rPr>
          <w:rFonts w:ascii="Arial" w:hAnsi="Arial" w:cs="Arial"/>
          <w:szCs w:val="20"/>
        </w:rPr>
        <w:t xml:space="preserve">environmental </w:t>
      </w:r>
      <w:r w:rsidRPr="001327CC">
        <w:rPr>
          <w:rFonts w:ascii="Arial" w:hAnsi="Arial" w:cs="Arial"/>
          <w:szCs w:val="20"/>
        </w:rPr>
        <w:t>review</w:t>
      </w:r>
      <w:r>
        <w:rPr>
          <w:rFonts w:ascii="Arial" w:hAnsi="Arial" w:cs="Arial"/>
          <w:szCs w:val="20"/>
        </w:rPr>
        <w:t>(s), p</w:t>
      </w:r>
      <w:r w:rsidRPr="001327CC">
        <w:rPr>
          <w:rFonts w:ascii="Arial" w:hAnsi="Arial" w:cs="Arial"/>
          <w:szCs w:val="20"/>
        </w:rPr>
        <w:t xml:space="preserve">urpose for the </w:t>
      </w:r>
      <w:r>
        <w:rPr>
          <w:rFonts w:ascii="Arial" w:hAnsi="Arial" w:cs="Arial"/>
          <w:szCs w:val="20"/>
        </w:rPr>
        <w:t xml:space="preserve">environmental review(s) </w:t>
      </w:r>
      <w:r w:rsidRPr="001327CC">
        <w:rPr>
          <w:rFonts w:ascii="Arial" w:hAnsi="Arial" w:cs="Arial"/>
          <w:szCs w:val="20"/>
        </w:rPr>
        <w:t>and for whom</w:t>
      </w:r>
      <w:r>
        <w:rPr>
          <w:rFonts w:ascii="Arial" w:hAnsi="Arial" w:cs="Arial"/>
          <w:szCs w:val="20"/>
        </w:rPr>
        <w:t xml:space="preserve"> they were conducted</w:t>
      </w:r>
      <w:r w:rsidRPr="001327CC">
        <w:rPr>
          <w:rFonts w:ascii="Arial" w:hAnsi="Arial" w:cs="Arial"/>
          <w:szCs w:val="20"/>
        </w:rPr>
        <w:t>.</w:t>
      </w:r>
    </w:p>
    <w:p w:rsidR="005E339D" w:rsidRPr="00415881" w:rsidRDefault="005E339D" w:rsidP="005E339D">
      <w:pPr>
        <w:rPr>
          <w:rFonts w:ascii="Arial" w:hAnsi="Arial" w:cs="Arial"/>
          <w:sz w:val="18"/>
          <w:szCs w:val="18"/>
        </w:rPr>
      </w:pPr>
    </w:p>
    <w:p w:rsidR="005E339D" w:rsidRPr="001327CC" w:rsidRDefault="005E339D" w:rsidP="005E339D">
      <w:pPr>
        <w:rPr>
          <w:rFonts w:ascii="Arial" w:hAnsi="Arial" w:cs="Arial"/>
          <w:szCs w:val="20"/>
        </w:rPr>
      </w:pPr>
      <w:r>
        <w:rPr>
          <w:rFonts w:ascii="Arial" w:hAnsi="Arial" w:cs="Arial"/>
          <w:szCs w:val="20"/>
        </w:rPr>
        <w:t>2.</w:t>
      </w:r>
      <w:r w:rsidRPr="001327CC">
        <w:rPr>
          <w:rFonts w:ascii="Arial" w:hAnsi="Arial" w:cs="Arial"/>
          <w:szCs w:val="20"/>
        </w:rPr>
        <w:t xml:space="preserve"> </w:t>
      </w:r>
      <w:r>
        <w:rPr>
          <w:rFonts w:ascii="Arial" w:hAnsi="Arial" w:cs="Arial"/>
          <w:szCs w:val="20"/>
        </w:rPr>
        <w:t xml:space="preserve">     Description of the p</w:t>
      </w:r>
      <w:r w:rsidRPr="001327CC">
        <w:rPr>
          <w:rFonts w:ascii="Arial" w:hAnsi="Arial" w:cs="Arial"/>
          <w:szCs w:val="20"/>
        </w:rPr>
        <w:t>roposed action and alternatives.</w:t>
      </w:r>
    </w:p>
    <w:p w:rsidR="005E339D" w:rsidRPr="00415881" w:rsidRDefault="005E339D" w:rsidP="005E339D">
      <w:pPr>
        <w:rPr>
          <w:rFonts w:ascii="Arial" w:hAnsi="Arial" w:cs="Arial"/>
          <w:sz w:val="18"/>
          <w:szCs w:val="18"/>
        </w:rPr>
      </w:pPr>
    </w:p>
    <w:p w:rsidR="005E339D" w:rsidRPr="001327CC" w:rsidRDefault="005E339D" w:rsidP="005E339D">
      <w:pPr>
        <w:ind w:left="480" w:hanging="480"/>
        <w:rPr>
          <w:rFonts w:ascii="Arial" w:hAnsi="Arial" w:cs="Arial"/>
          <w:szCs w:val="20"/>
        </w:rPr>
      </w:pPr>
      <w:r>
        <w:rPr>
          <w:rFonts w:ascii="Arial" w:hAnsi="Arial" w:cs="Arial"/>
          <w:szCs w:val="20"/>
        </w:rPr>
        <w:t>3</w:t>
      </w:r>
      <w:r w:rsidRPr="001327CC">
        <w:rPr>
          <w:rFonts w:ascii="Arial" w:hAnsi="Arial" w:cs="Arial"/>
          <w:szCs w:val="20"/>
        </w:rPr>
        <w:t>.</w:t>
      </w:r>
      <w:r>
        <w:rPr>
          <w:rFonts w:ascii="Arial" w:hAnsi="Arial" w:cs="Arial"/>
          <w:szCs w:val="20"/>
        </w:rPr>
        <w:t xml:space="preserve">     </w:t>
      </w:r>
      <w:r w:rsidRPr="001327CC">
        <w:rPr>
          <w:rFonts w:ascii="Arial" w:hAnsi="Arial" w:cs="Arial"/>
          <w:szCs w:val="20"/>
        </w:rPr>
        <w:t xml:space="preserve"> Who was involved in identifying resource impact iss</w:t>
      </w:r>
      <w:r>
        <w:rPr>
          <w:rFonts w:ascii="Arial" w:hAnsi="Arial" w:cs="Arial"/>
          <w:szCs w:val="20"/>
        </w:rPr>
        <w:t>ues and developing the proposal</w:t>
      </w:r>
      <w:r w:rsidRPr="001327CC">
        <w:rPr>
          <w:rFonts w:ascii="Arial" w:hAnsi="Arial" w:cs="Arial"/>
          <w:szCs w:val="20"/>
        </w:rPr>
        <w:t xml:space="preserve"> including the interested and affected public, government agencies, and Indian tribes.</w:t>
      </w:r>
    </w:p>
    <w:p w:rsidR="005E339D" w:rsidRPr="00415881" w:rsidRDefault="005E339D" w:rsidP="005E339D">
      <w:pPr>
        <w:rPr>
          <w:rFonts w:ascii="Arial" w:hAnsi="Arial" w:cs="Arial"/>
          <w:sz w:val="18"/>
          <w:szCs w:val="18"/>
        </w:rPr>
      </w:pPr>
    </w:p>
    <w:p w:rsidR="005E339D" w:rsidRPr="001327CC" w:rsidRDefault="005E339D" w:rsidP="005E339D">
      <w:pPr>
        <w:rPr>
          <w:rFonts w:ascii="Arial" w:hAnsi="Arial" w:cs="Arial"/>
          <w:szCs w:val="20"/>
        </w:rPr>
      </w:pPr>
      <w:r>
        <w:rPr>
          <w:rFonts w:ascii="Arial" w:hAnsi="Arial" w:cs="Arial"/>
          <w:szCs w:val="20"/>
        </w:rPr>
        <w:t>4</w:t>
      </w:r>
      <w:r w:rsidRPr="001327CC">
        <w:rPr>
          <w:rFonts w:ascii="Arial" w:hAnsi="Arial" w:cs="Arial"/>
          <w:szCs w:val="20"/>
        </w:rPr>
        <w:t xml:space="preserve">. </w:t>
      </w:r>
      <w:r>
        <w:rPr>
          <w:rFonts w:ascii="Arial" w:hAnsi="Arial" w:cs="Arial"/>
          <w:szCs w:val="20"/>
        </w:rPr>
        <w:t xml:space="preserve">     </w:t>
      </w:r>
      <w:r w:rsidRPr="001327CC">
        <w:rPr>
          <w:rFonts w:ascii="Arial" w:hAnsi="Arial" w:cs="Arial"/>
          <w:szCs w:val="20"/>
        </w:rPr>
        <w:t>Environmental resources analyzed and determination of impacts</w:t>
      </w:r>
      <w:r>
        <w:rPr>
          <w:rFonts w:ascii="Arial" w:hAnsi="Arial" w:cs="Arial"/>
          <w:szCs w:val="20"/>
        </w:rPr>
        <w:t xml:space="preserve"> for proposed actions and alternatives</w:t>
      </w:r>
      <w:r w:rsidRPr="001327CC">
        <w:rPr>
          <w:rFonts w:ascii="Arial" w:hAnsi="Arial" w:cs="Arial"/>
          <w:szCs w:val="20"/>
        </w:rPr>
        <w:t>.</w:t>
      </w:r>
    </w:p>
    <w:p w:rsidR="005E339D" w:rsidRPr="00415881" w:rsidRDefault="005E339D" w:rsidP="005E339D">
      <w:pPr>
        <w:rPr>
          <w:rFonts w:ascii="Arial" w:hAnsi="Arial" w:cs="Arial"/>
          <w:sz w:val="18"/>
          <w:szCs w:val="18"/>
        </w:rPr>
      </w:pPr>
    </w:p>
    <w:p w:rsidR="005E339D" w:rsidRPr="001327CC" w:rsidRDefault="005E339D" w:rsidP="005E339D">
      <w:pPr>
        <w:rPr>
          <w:rFonts w:ascii="Arial" w:hAnsi="Arial" w:cs="Arial"/>
          <w:szCs w:val="20"/>
        </w:rPr>
      </w:pPr>
      <w:r>
        <w:rPr>
          <w:rFonts w:ascii="Arial" w:hAnsi="Arial" w:cs="Arial"/>
          <w:szCs w:val="20"/>
        </w:rPr>
        <w:t>5</w:t>
      </w:r>
      <w:r w:rsidRPr="001327CC">
        <w:rPr>
          <w:rFonts w:ascii="Arial" w:hAnsi="Arial" w:cs="Arial"/>
          <w:szCs w:val="20"/>
        </w:rPr>
        <w:t>.</w:t>
      </w:r>
      <w:r>
        <w:rPr>
          <w:rFonts w:ascii="Arial" w:hAnsi="Arial" w:cs="Arial"/>
          <w:szCs w:val="20"/>
        </w:rPr>
        <w:t xml:space="preserve">     </w:t>
      </w:r>
      <w:r w:rsidRPr="001327CC">
        <w:rPr>
          <w:rFonts w:ascii="Arial" w:hAnsi="Arial" w:cs="Arial"/>
          <w:szCs w:val="20"/>
        </w:rPr>
        <w:t xml:space="preserve"> Any mitigation measures to be part of the proposed action.</w:t>
      </w:r>
    </w:p>
    <w:p w:rsidR="005E339D" w:rsidRPr="00415881" w:rsidRDefault="005E339D" w:rsidP="005E339D">
      <w:pPr>
        <w:rPr>
          <w:rFonts w:ascii="Arial" w:hAnsi="Arial" w:cs="Arial"/>
          <w:sz w:val="18"/>
          <w:szCs w:val="18"/>
        </w:rPr>
      </w:pPr>
    </w:p>
    <w:p w:rsidR="005E339D" w:rsidRDefault="005E339D" w:rsidP="005E339D">
      <w:pPr>
        <w:ind w:left="480" w:hanging="480"/>
        <w:rPr>
          <w:rFonts w:ascii="Arial" w:hAnsi="Arial" w:cs="Arial"/>
          <w:szCs w:val="20"/>
        </w:rPr>
      </w:pPr>
      <w:r>
        <w:rPr>
          <w:rFonts w:ascii="Arial" w:hAnsi="Arial" w:cs="Arial"/>
          <w:szCs w:val="20"/>
        </w:rPr>
        <w:t>6.      Intergovernmental Review Process (Executive Order 12372):  Does the State have an Intergovernmental Review Process?  Yes _____  No _____.  If yes, has the LWCF Program been selected for review under the State Intergovernmental Review Process?  Yes _____  No _____.  If yes, was this proposal reviewed by the appropriate State, metropolitan, regional and local agencies, and if so, attach any information and comments received about this proposal.  If proposal was not reviewed, explain why not.</w:t>
      </w:r>
    </w:p>
    <w:p w:rsidR="005E339D" w:rsidRDefault="005E339D" w:rsidP="005E339D">
      <w:pPr>
        <w:ind w:left="240" w:hanging="240"/>
        <w:rPr>
          <w:rFonts w:ascii="Arial" w:hAnsi="Arial" w:cs="Arial"/>
          <w:szCs w:val="20"/>
        </w:rPr>
      </w:pPr>
    </w:p>
    <w:p w:rsidR="005E339D" w:rsidRPr="001327CC" w:rsidRDefault="005E339D" w:rsidP="005E339D">
      <w:pPr>
        <w:ind w:left="480" w:hanging="480"/>
        <w:rPr>
          <w:rFonts w:ascii="Arial" w:hAnsi="Arial" w:cs="Arial"/>
          <w:szCs w:val="20"/>
        </w:rPr>
      </w:pPr>
      <w:r>
        <w:rPr>
          <w:rFonts w:ascii="Arial" w:hAnsi="Arial" w:cs="Arial"/>
          <w:szCs w:val="20"/>
        </w:rPr>
        <w:t>7</w:t>
      </w:r>
      <w:r w:rsidRPr="001327CC">
        <w:rPr>
          <w:rFonts w:ascii="Arial" w:hAnsi="Arial" w:cs="Arial"/>
          <w:szCs w:val="20"/>
        </w:rPr>
        <w:t xml:space="preserve">. </w:t>
      </w:r>
      <w:r>
        <w:rPr>
          <w:rFonts w:ascii="Arial" w:hAnsi="Arial" w:cs="Arial"/>
          <w:szCs w:val="20"/>
        </w:rPr>
        <w:t xml:space="preserve">     </w:t>
      </w:r>
      <w:r w:rsidRPr="001327CC">
        <w:rPr>
          <w:rFonts w:ascii="Arial" w:hAnsi="Arial" w:cs="Arial"/>
          <w:szCs w:val="20"/>
        </w:rPr>
        <w:t>Public comment periods (how long, when in the process, who was invited to comment)</w:t>
      </w:r>
      <w:r>
        <w:rPr>
          <w:rFonts w:ascii="Arial" w:hAnsi="Arial" w:cs="Arial"/>
          <w:szCs w:val="20"/>
        </w:rPr>
        <w:t xml:space="preserve"> </w:t>
      </w:r>
      <w:r w:rsidRPr="001327CC">
        <w:rPr>
          <w:rFonts w:ascii="Arial" w:hAnsi="Arial" w:cs="Arial"/>
          <w:szCs w:val="20"/>
        </w:rPr>
        <w:t>and agency response</w:t>
      </w:r>
      <w:r>
        <w:rPr>
          <w:rFonts w:ascii="Arial" w:hAnsi="Arial" w:cs="Arial"/>
          <w:szCs w:val="20"/>
        </w:rPr>
        <w:t>.</w:t>
      </w:r>
      <w:r w:rsidRPr="001327CC">
        <w:rPr>
          <w:rFonts w:ascii="Arial" w:hAnsi="Arial" w:cs="Arial"/>
          <w:szCs w:val="20"/>
        </w:rPr>
        <w:t xml:space="preserve"> </w:t>
      </w:r>
    </w:p>
    <w:p w:rsidR="005E339D" w:rsidRPr="00415881" w:rsidRDefault="005E339D" w:rsidP="005E339D">
      <w:pPr>
        <w:rPr>
          <w:rFonts w:ascii="Arial" w:hAnsi="Arial" w:cs="Arial"/>
          <w:sz w:val="18"/>
          <w:szCs w:val="18"/>
        </w:rPr>
      </w:pPr>
    </w:p>
    <w:p w:rsidR="005E339D" w:rsidRPr="001327CC" w:rsidRDefault="005E339D" w:rsidP="005E339D">
      <w:pPr>
        <w:rPr>
          <w:rFonts w:ascii="Arial" w:hAnsi="Arial" w:cs="Arial"/>
          <w:szCs w:val="20"/>
        </w:rPr>
      </w:pPr>
      <w:r>
        <w:rPr>
          <w:rFonts w:ascii="Arial" w:hAnsi="Arial" w:cs="Arial"/>
          <w:szCs w:val="20"/>
        </w:rPr>
        <w:t>8</w:t>
      </w:r>
      <w:r w:rsidRPr="001327CC">
        <w:rPr>
          <w:rFonts w:ascii="Arial" w:hAnsi="Arial" w:cs="Arial"/>
          <w:szCs w:val="20"/>
        </w:rPr>
        <w:t xml:space="preserve">. </w:t>
      </w:r>
      <w:r>
        <w:rPr>
          <w:rFonts w:ascii="Arial" w:hAnsi="Arial" w:cs="Arial"/>
          <w:szCs w:val="20"/>
        </w:rPr>
        <w:t xml:space="preserve">     </w:t>
      </w:r>
      <w:r w:rsidRPr="001327CC">
        <w:rPr>
          <w:rFonts w:ascii="Arial" w:hAnsi="Arial" w:cs="Arial"/>
          <w:szCs w:val="20"/>
        </w:rPr>
        <w:t xml:space="preserve">Any formal decision </w:t>
      </w:r>
      <w:r>
        <w:rPr>
          <w:rFonts w:ascii="Arial" w:hAnsi="Arial" w:cs="Arial"/>
          <w:szCs w:val="20"/>
        </w:rPr>
        <w:t xml:space="preserve">and supporting reasons </w:t>
      </w:r>
      <w:r w:rsidRPr="001327CC">
        <w:rPr>
          <w:rFonts w:ascii="Arial" w:hAnsi="Arial" w:cs="Arial"/>
          <w:szCs w:val="20"/>
        </w:rPr>
        <w:t>regarding degree of potential impacts to the human environment.</w:t>
      </w:r>
    </w:p>
    <w:p w:rsidR="005E339D" w:rsidRPr="00415881" w:rsidRDefault="005E339D" w:rsidP="005E339D">
      <w:pPr>
        <w:rPr>
          <w:rFonts w:ascii="Arial" w:hAnsi="Arial" w:cs="Arial"/>
          <w:sz w:val="18"/>
          <w:szCs w:val="18"/>
        </w:rPr>
      </w:pPr>
    </w:p>
    <w:p w:rsidR="005E339D" w:rsidRPr="001327CC" w:rsidRDefault="005E339D" w:rsidP="005E339D">
      <w:pPr>
        <w:ind w:left="480" w:hanging="480"/>
        <w:rPr>
          <w:rFonts w:ascii="Arial" w:hAnsi="Arial" w:cs="Arial"/>
          <w:szCs w:val="20"/>
        </w:rPr>
      </w:pPr>
      <w:r>
        <w:rPr>
          <w:rFonts w:ascii="Arial" w:hAnsi="Arial" w:cs="Arial"/>
          <w:szCs w:val="20"/>
        </w:rPr>
        <w:t>9</w:t>
      </w:r>
      <w:r w:rsidRPr="001327CC">
        <w:rPr>
          <w:rFonts w:ascii="Arial" w:hAnsi="Arial" w:cs="Arial"/>
          <w:szCs w:val="20"/>
        </w:rPr>
        <w:t>.</w:t>
      </w:r>
      <w:r>
        <w:rPr>
          <w:rFonts w:ascii="Arial" w:hAnsi="Arial" w:cs="Arial"/>
          <w:szCs w:val="20"/>
        </w:rPr>
        <w:t xml:space="preserve">     </w:t>
      </w:r>
      <w:r w:rsidRPr="001327CC">
        <w:rPr>
          <w:rFonts w:ascii="Arial" w:hAnsi="Arial" w:cs="Arial"/>
          <w:szCs w:val="20"/>
        </w:rPr>
        <w:t xml:space="preserve"> Was th</w:t>
      </w:r>
      <w:r>
        <w:rPr>
          <w:rFonts w:ascii="Arial" w:hAnsi="Arial" w:cs="Arial"/>
          <w:szCs w:val="20"/>
        </w:rPr>
        <w:t>is proposed</w:t>
      </w:r>
      <w:r w:rsidRPr="001327CC">
        <w:rPr>
          <w:rFonts w:ascii="Arial" w:hAnsi="Arial" w:cs="Arial"/>
          <w:szCs w:val="20"/>
        </w:rPr>
        <w:t xml:space="preserve"> LWCF federal action and/or any other federal actions analyzed/reviewed in </w:t>
      </w:r>
      <w:r>
        <w:rPr>
          <w:rFonts w:ascii="Arial" w:hAnsi="Arial" w:cs="Arial"/>
          <w:szCs w:val="20"/>
        </w:rPr>
        <w:t xml:space="preserve">any of the </w:t>
      </w:r>
      <w:r w:rsidRPr="001327CC">
        <w:rPr>
          <w:rFonts w:ascii="Arial" w:hAnsi="Arial" w:cs="Arial"/>
          <w:szCs w:val="20"/>
        </w:rPr>
        <w:t xml:space="preserve">previous environmental reviews?  If so, </w:t>
      </w:r>
      <w:r>
        <w:rPr>
          <w:rFonts w:ascii="Arial" w:hAnsi="Arial" w:cs="Arial"/>
          <w:szCs w:val="20"/>
        </w:rPr>
        <w:t xml:space="preserve">what was analyzed </w:t>
      </w:r>
      <w:r w:rsidRPr="001327CC">
        <w:rPr>
          <w:rFonts w:ascii="Arial" w:hAnsi="Arial" w:cs="Arial"/>
          <w:szCs w:val="20"/>
        </w:rPr>
        <w:t xml:space="preserve">and what impacts were identified?  Provide specific </w:t>
      </w:r>
      <w:r>
        <w:rPr>
          <w:rFonts w:ascii="Arial" w:hAnsi="Arial" w:cs="Arial"/>
          <w:szCs w:val="20"/>
        </w:rPr>
        <w:t xml:space="preserve">environmental review document </w:t>
      </w:r>
      <w:r w:rsidRPr="001327CC">
        <w:rPr>
          <w:rFonts w:ascii="Arial" w:hAnsi="Arial" w:cs="Arial"/>
          <w:szCs w:val="20"/>
        </w:rPr>
        <w:t xml:space="preserve">references. </w:t>
      </w:r>
    </w:p>
    <w:p w:rsidR="005E339D" w:rsidRPr="00415881" w:rsidRDefault="005E339D" w:rsidP="005E339D">
      <w:pPr>
        <w:jc w:val="both"/>
        <w:rPr>
          <w:rFonts w:ascii="Arial" w:hAnsi="Arial" w:cs="Arial"/>
          <w:sz w:val="18"/>
          <w:szCs w:val="18"/>
        </w:rPr>
      </w:pPr>
    </w:p>
    <w:p w:rsidR="005E339D" w:rsidRDefault="005E339D" w:rsidP="005E339D">
      <w:pPr>
        <w:rPr>
          <w:rFonts w:ascii="Arial" w:hAnsi="Arial" w:cs="Arial"/>
          <w:szCs w:val="20"/>
        </w:rPr>
      </w:pPr>
      <w:r w:rsidRPr="001327CC">
        <w:rPr>
          <w:rFonts w:ascii="Arial" w:hAnsi="Arial" w:cs="Arial"/>
          <w:szCs w:val="20"/>
        </w:rPr>
        <w:t>Use resource impact information generated during previous environmental reviews</w:t>
      </w:r>
      <w:r>
        <w:rPr>
          <w:rFonts w:ascii="Arial" w:hAnsi="Arial" w:cs="Arial"/>
          <w:szCs w:val="20"/>
        </w:rPr>
        <w:t xml:space="preserve"> described above</w:t>
      </w:r>
      <w:r w:rsidRPr="001327CC">
        <w:rPr>
          <w:rFonts w:ascii="Arial" w:hAnsi="Arial" w:cs="Arial"/>
          <w:szCs w:val="20"/>
        </w:rPr>
        <w:t xml:space="preserve"> and from recently conducted site inspections to complete the Environmental Screening Form (ESF) portion of this PD/ESF under Step 6.  Your</w:t>
      </w:r>
      <w:r>
        <w:rPr>
          <w:rFonts w:ascii="Arial" w:hAnsi="Arial" w:cs="Arial"/>
          <w:szCs w:val="20"/>
        </w:rPr>
        <w:t xml:space="preserve"> ESF </w:t>
      </w:r>
      <w:r w:rsidRPr="001327CC">
        <w:rPr>
          <w:rFonts w:ascii="Arial" w:hAnsi="Arial" w:cs="Arial"/>
          <w:szCs w:val="20"/>
        </w:rPr>
        <w:t xml:space="preserve">responses should indicate your proposal’s potential for impacting each resource as </w:t>
      </w:r>
      <w:r>
        <w:rPr>
          <w:rFonts w:ascii="Arial" w:hAnsi="Arial" w:cs="Arial"/>
          <w:szCs w:val="20"/>
        </w:rPr>
        <w:t xml:space="preserve">determined </w:t>
      </w:r>
      <w:r w:rsidRPr="001327CC">
        <w:rPr>
          <w:rFonts w:ascii="Arial" w:hAnsi="Arial" w:cs="Arial"/>
          <w:szCs w:val="20"/>
        </w:rPr>
        <w:t>in the previous environmental review</w:t>
      </w:r>
      <w:r>
        <w:rPr>
          <w:rFonts w:ascii="Arial" w:hAnsi="Arial" w:cs="Arial"/>
          <w:szCs w:val="20"/>
        </w:rPr>
        <w:t>(s)</w:t>
      </w:r>
      <w:r w:rsidRPr="001327CC">
        <w:rPr>
          <w:rFonts w:ascii="Arial" w:hAnsi="Arial" w:cs="Arial"/>
          <w:szCs w:val="20"/>
        </w:rPr>
        <w:t xml:space="preserve">, </w:t>
      </w:r>
      <w:r>
        <w:rPr>
          <w:rFonts w:ascii="Arial" w:hAnsi="Arial" w:cs="Arial"/>
          <w:szCs w:val="20"/>
        </w:rPr>
        <w:t xml:space="preserve">and </w:t>
      </w:r>
      <w:r w:rsidRPr="001327CC">
        <w:rPr>
          <w:rFonts w:ascii="Arial" w:hAnsi="Arial" w:cs="Arial"/>
          <w:szCs w:val="20"/>
        </w:rPr>
        <w:t>includ</w:t>
      </w:r>
      <w:r>
        <w:rPr>
          <w:rFonts w:ascii="Arial" w:hAnsi="Arial" w:cs="Arial"/>
          <w:szCs w:val="20"/>
        </w:rPr>
        <w:t>e</w:t>
      </w:r>
      <w:r w:rsidRPr="001327CC">
        <w:rPr>
          <w:rFonts w:ascii="Arial" w:hAnsi="Arial" w:cs="Arial"/>
          <w:szCs w:val="20"/>
        </w:rPr>
        <w:t xml:space="preserve"> a reference to where the analysis can be found in </w:t>
      </w:r>
      <w:r>
        <w:rPr>
          <w:rFonts w:ascii="Arial" w:hAnsi="Arial" w:cs="Arial"/>
          <w:szCs w:val="20"/>
        </w:rPr>
        <w:t xml:space="preserve">an earlier environmental review </w:t>
      </w:r>
      <w:r w:rsidRPr="001327CC">
        <w:rPr>
          <w:rFonts w:ascii="Arial" w:hAnsi="Arial" w:cs="Arial"/>
          <w:szCs w:val="20"/>
        </w:rPr>
        <w:t xml:space="preserve">document. If the previous environmental review </w:t>
      </w:r>
      <w:r>
        <w:rPr>
          <w:rFonts w:ascii="Arial" w:hAnsi="Arial" w:cs="Arial"/>
          <w:szCs w:val="20"/>
        </w:rPr>
        <w:t xml:space="preserve">documents contain </w:t>
      </w:r>
      <w:r w:rsidRPr="001327CC">
        <w:rPr>
          <w:rFonts w:ascii="Arial" w:hAnsi="Arial" w:cs="Arial"/>
          <w:szCs w:val="20"/>
        </w:rPr>
        <w:t>proposed actions to mitigate impacts,</w:t>
      </w:r>
      <w:r>
        <w:rPr>
          <w:rFonts w:ascii="Arial" w:hAnsi="Arial" w:cs="Arial"/>
          <w:szCs w:val="20"/>
        </w:rPr>
        <w:t xml:space="preserve"> briefly </w:t>
      </w:r>
      <w:r w:rsidRPr="001327CC">
        <w:rPr>
          <w:rFonts w:ascii="Arial" w:hAnsi="Arial" w:cs="Arial"/>
          <w:szCs w:val="20"/>
        </w:rPr>
        <w:t xml:space="preserve">summarize the mitigation for each resource as appropriate.  The </w:t>
      </w:r>
      <w:r>
        <w:rPr>
          <w:rFonts w:ascii="Arial" w:hAnsi="Arial" w:cs="Arial"/>
          <w:szCs w:val="20"/>
        </w:rPr>
        <w:t xml:space="preserve">appropriate references for previous environmental review document(s) </w:t>
      </w:r>
      <w:r w:rsidRPr="001327CC">
        <w:rPr>
          <w:rFonts w:ascii="Arial" w:hAnsi="Arial" w:cs="Arial"/>
          <w:szCs w:val="20"/>
        </w:rPr>
        <w:t xml:space="preserve">must be </w:t>
      </w:r>
      <w:r>
        <w:rPr>
          <w:rFonts w:ascii="Arial" w:hAnsi="Arial" w:cs="Arial"/>
          <w:szCs w:val="20"/>
        </w:rPr>
        <w:t>documented on the ESF, and the actual document(s) along with this PD/ESF must be included in the submission for NPS review.</w:t>
      </w:r>
      <w:bookmarkStart w:id="0" w:name="_GoBack"/>
      <w:bookmarkEnd w:id="0"/>
    </w:p>
    <w:p w:rsidR="005E339D" w:rsidRDefault="005E339D" w:rsidP="005E339D">
      <w:pPr>
        <w:jc w:val="center"/>
        <w:rPr>
          <w:rFonts w:ascii="Arial" w:hAnsi="Arial" w:cs="Arial"/>
          <w:b/>
          <w:i/>
        </w:rPr>
      </w:pPr>
      <w:r>
        <w:rPr>
          <w:rFonts w:ascii="Arial" w:hAnsi="Arial" w:cs="Arial"/>
          <w:b/>
          <w:i/>
          <w:noProof/>
          <w:sz w:val="16"/>
          <w:szCs w:val="16"/>
        </w:rPr>
        <w:lastRenderedPageBreak/>
        <mc:AlternateContent>
          <mc:Choice Requires="wps">
            <w:drawing>
              <wp:anchor distT="0" distB="0" distL="114300" distR="114300" simplePos="0" relativeHeight="251691008" behindDoc="0" locked="0" layoutInCell="1" allowOverlap="1">
                <wp:simplePos x="0" y="0"/>
                <wp:positionH relativeFrom="column">
                  <wp:posOffset>4724400</wp:posOffset>
                </wp:positionH>
                <wp:positionV relativeFrom="paragraph">
                  <wp:posOffset>73025</wp:posOffset>
                </wp:positionV>
                <wp:extent cx="976630" cy="115570"/>
                <wp:effectExtent l="11430" t="17780" r="31115" b="1905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15570"/>
                        </a:xfrm>
                        <a:prstGeom prst="rightArrow">
                          <a:avLst>
                            <a:gd name="adj1" fmla="val 50000"/>
                            <a:gd name="adj2" fmla="val 211264"/>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C3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372pt;margin-top:5.75pt;width:76.9pt;height: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" fillcolor="#cfc"/>
            </w:pict>
          </mc:Fallback>
        </mc:AlternateContent>
      </w:r>
      <w:r w:rsidRPr="00002302">
        <w:rPr>
          <w:rFonts w:ascii="Arial" w:hAnsi="Arial" w:cs="Arial"/>
          <w:b/>
          <w:i/>
        </w:rPr>
        <w:t xml:space="preserve">Proceed to Steps </w:t>
      </w:r>
      <w:r>
        <w:rPr>
          <w:rFonts w:ascii="Arial" w:hAnsi="Arial" w:cs="Arial"/>
          <w:b/>
          <w:i/>
        </w:rPr>
        <w:t>6</w:t>
      </w:r>
      <w:r w:rsidRPr="00002302">
        <w:rPr>
          <w:rFonts w:ascii="Arial" w:hAnsi="Arial" w:cs="Arial"/>
          <w:b/>
          <w:i/>
        </w:rPr>
        <w:t xml:space="preserve"> through </w:t>
      </w:r>
      <w:r>
        <w:rPr>
          <w:rFonts w:ascii="Arial" w:hAnsi="Arial" w:cs="Arial"/>
          <w:b/>
          <w:i/>
        </w:rPr>
        <w:t>7</w:t>
      </w:r>
    </w:p>
    <w:p w:rsidR="00A329D4" w:rsidRDefault="00A329D4" w:rsidP="005E339D">
      <w:pPr>
        <w:jc w:val="center"/>
        <w:rPr>
          <w:rFonts w:ascii="Arial" w:hAnsi="Arial" w:cs="Arial"/>
          <w:b/>
          <w:i/>
        </w:rPr>
      </w:pPr>
    </w:p>
    <w:p w:rsidR="00A329D4" w:rsidRDefault="00A329D4" w:rsidP="005E339D">
      <w:pPr>
        <w:jc w:val="center"/>
        <w:rPr>
          <w:rFonts w:ascii="Arial" w:hAnsi="Arial" w:cs="Arial"/>
          <w:b/>
          <w:i/>
        </w:rPr>
      </w:pPr>
      <w:r>
        <w:rPr>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57785</wp:posOffset>
                </wp:positionV>
                <wp:extent cx="6477000" cy="342900"/>
                <wp:effectExtent l="11430" t="11430" r="7620"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2900"/>
                        </a:xfrm>
                        <a:prstGeom prst="rect">
                          <a:avLst/>
                        </a:prstGeom>
                        <a:solidFill>
                          <a:srgbClr val="CCFFCC"/>
                        </a:solidFill>
                        <a:ln w="9525">
                          <a:solidFill>
                            <a:srgbClr val="000000"/>
                          </a:solidFill>
                          <a:miter lim="800000"/>
                          <a:headEnd/>
                          <a:tailEnd/>
                        </a:ln>
                      </wps:spPr>
                      <wps:txbx>
                        <w:txbxContent>
                          <w:p w:rsidR="00CE4566" w:rsidRPr="001327CC" w:rsidRDefault="00CE4566" w:rsidP="005E339D">
                            <w:pPr>
                              <w:rPr>
                                <w:rFonts w:ascii="Arial" w:hAnsi="Arial" w:cs="Arial"/>
                              </w:rPr>
                            </w:pPr>
                            <w:r w:rsidRPr="001327CC">
                              <w:rPr>
                                <w:rFonts w:ascii="Arial" w:hAnsi="Arial" w:cs="Arial"/>
                                <w:b/>
                              </w:rPr>
                              <w:t>Step 6.  Environmental Screening Form (ESF)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left:0;text-align:left;margin-left:0;margin-top:4.55pt;width:51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" fillcolor="#cfc">
                <v:textbox>
                  <w:txbxContent>
                    <w:p w:rsidR="00CE4566" w:rsidRPr="001327CC" w:rsidRDefault="00CE4566" w:rsidP="005E339D">
                      <w:pPr>
                        <w:rPr>
                          <w:rFonts w:ascii="Arial" w:hAnsi="Arial" w:cs="Arial"/>
                        </w:rPr>
                      </w:pPr>
                      <w:r w:rsidRPr="001327CC">
                        <w:rPr>
                          <w:rFonts w:ascii="Arial" w:hAnsi="Arial" w:cs="Arial"/>
                          <w:b/>
                        </w:rPr>
                        <w:t>Step 6.  Environmental Screening Form (ESF)</w:t>
                      </w:r>
                    </w:p>
                  </w:txbxContent>
                </v:textbox>
              </v:shape>
            </w:pict>
          </mc:Fallback>
        </mc:AlternateContent>
      </w:r>
    </w:p>
    <w:p w:rsidR="00A329D4" w:rsidRDefault="00A329D4" w:rsidP="005E339D">
      <w:pPr>
        <w:jc w:val="center"/>
        <w:rPr>
          <w:rFonts w:ascii="Arial" w:hAnsi="Arial" w:cs="Arial"/>
          <w:b/>
          <w:i/>
        </w:rPr>
      </w:pPr>
    </w:p>
    <w:p w:rsidR="00A329D4" w:rsidRDefault="00A329D4" w:rsidP="005E339D">
      <w:pPr>
        <w:jc w:val="center"/>
        <w:rPr>
          <w:rFonts w:ascii="Arial" w:hAnsi="Arial" w:cs="Arial"/>
          <w:b/>
          <w:i/>
        </w:rPr>
      </w:pPr>
    </w:p>
    <w:p w:rsidR="00A329D4" w:rsidRDefault="00A329D4" w:rsidP="005E339D">
      <w:pPr>
        <w:jc w:val="center"/>
        <w:rPr>
          <w:rFonts w:ascii="Arial" w:hAnsi="Arial" w:cs="Arial"/>
          <w:b/>
          <w:i/>
        </w:rPr>
      </w:pPr>
    </w:p>
    <w:p w:rsidR="005E339D" w:rsidRPr="000D7D96" w:rsidRDefault="005E339D" w:rsidP="0044140F">
      <w:pPr>
        <w:jc w:val="both"/>
        <w:rPr>
          <w:rFonts w:ascii="Arial" w:hAnsi="Arial" w:cs="Arial"/>
          <w:sz w:val="16"/>
          <w:szCs w:val="16"/>
        </w:rPr>
      </w:pPr>
      <w:r>
        <w:rPr>
          <w:rFonts w:ascii="Arial" w:hAnsi="Arial" w:cs="Arial"/>
          <w:szCs w:val="20"/>
        </w:rPr>
        <w:t>T</w:t>
      </w:r>
      <w:r w:rsidRPr="001327CC">
        <w:rPr>
          <w:rFonts w:ascii="Arial" w:hAnsi="Arial" w:cs="Arial"/>
          <w:szCs w:val="20"/>
        </w:rPr>
        <w:t xml:space="preserve">his </w:t>
      </w:r>
      <w:r>
        <w:rPr>
          <w:rFonts w:ascii="Arial" w:hAnsi="Arial" w:cs="Arial"/>
          <w:szCs w:val="20"/>
        </w:rPr>
        <w:t>p</w:t>
      </w:r>
      <w:r w:rsidRPr="001327CC">
        <w:rPr>
          <w:rFonts w:ascii="Arial" w:hAnsi="Arial" w:cs="Arial"/>
          <w:szCs w:val="20"/>
        </w:rPr>
        <w:t>ortion of th</w:t>
      </w:r>
      <w:r>
        <w:rPr>
          <w:rFonts w:ascii="Arial" w:hAnsi="Arial" w:cs="Arial"/>
          <w:szCs w:val="20"/>
        </w:rPr>
        <w:t>e</w:t>
      </w:r>
      <w:r w:rsidRPr="001327CC">
        <w:rPr>
          <w:rFonts w:ascii="Arial" w:hAnsi="Arial" w:cs="Arial"/>
          <w:szCs w:val="20"/>
        </w:rPr>
        <w:t xml:space="preserve"> PD/ESF is a working tool </w:t>
      </w:r>
      <w:r>
        <w:rPr>
          <w:rFonts w:ascii="Arial" w:hAnsi="Arial" w:cs="Arial"/>
          <w:szCs w:val="20"/>
        </w:rPr>
        <w:t xml:space="preserve">used </w:t>
      </w:r>
      <w:r w:rsidRPr="001327CC">
        <w:rPr>
          <w:rFonts w:ascii="Arial" w:hAnsi="Arial" w:cs="Arial"/>
          <w:szCs w:val="20"/>
        </w:rPr>
        <w:t xml:space="preserve">to identify the </w:t>
      </w:r>
      <w:r>
        <w:rPr>
          <w:rFonts w:ascii="Arial" w:hAnsi="Arial" w:cs="Arial"/>
          <w:szCs w:val="20"/>
        </w:rPr>
        <w:t xml:space="preserve">level of environmental documentation which must accompany the proposal submission to the NPS. By completing the ESF, the project sponsor is providing support for its recommendation in Step 7 that the proposal </w:t>
      </w:r>
      <w:r w:rsidRPr="003A05CF">
        <w:rPr>
          <w:rFonts w:ascii="Arial" w:hAnsi="Arial" w:cs="Arial"/>
          <w:szCs w:val="20"/>
          <w:u w:val="single"/>
        </w:rPr>
        <w:t>either</w:t>
      </w:r>
      <w:r>
        <w:rPr>
          <w:rFonts w:ascii="Arial" w:hAnsi="Arial" w:cs="Arial"/>
          <w:szCs w:val="20"/>
        </w:rPr>
        <w:t>:</w:t>
      </w:r>
    </w:p>
    <w:p w:rsidR="005E339D" w:rsidRPr="000D7D96" w:rsidRDefault="005E339D" w:rsidP="005E339D">
      <w:pPr>
        <w:jc w:val="both"/>
        <w:rPr>
          <w:rFonts w:ascii="Arial" w:hAnsi="Arial" w:cs="Arial"/>
          <w:sz w:val="16"/>
          <w:szCs w:val="16"/>
        </w:rPr>
      </w:pPr>
    </w:p>
    <w:p w:rsidR="005E339D" w:rsidRDefault="005E339D" w:rsidP="005E339D">
      <w:pPr>
        <w:ind w:left="720"/>
        <w:rPr>
          <w:rFonts w:ascii="Arial" w:hAnsi="Arial" w:cs="Arial"/>
          <w:szCs w:val="20"/>
        </w:rPr>
      </w:pPr>
      <w:r>
        <w:rPr>
          <w:rFonts w:ascii="Arial" w:hAnsi="Arial" w:cs="Arial"/>
          <w:szCs w:val="20"/>
        </w:rPr>
        <w:t>1.   meets criteria to be categorically excluded (CE) from further NEPA review and</w:t>
      </w:r>
    </w:p>
    <w:p w:rsidR="005E339D" w:rsidRDefault="005E339D" w:rsidP="005E339D">
      <w:pPr>
        <w:ind w:left="960"/>
        <w:rPr>
          <w:rFonts w:ascii="Arial" w:hAnsi="Arial" w:cs="Arial"/>
          <w:szCs w:val="20"/>
        </w:rPr>
      </w:pPr>
      <w:r>
        <w:rPr>
          <w:rFonts w:ascii="Arial" w:hAnsi="Arial" w:cs="Arial"/>
          <w:szCs w:val="20"/>
        </w:rPr>
        <w:t xml:space="preserve">  no additional environmental documentation is necessary; or</w:t>
      </w:r>
    </w:p>
    <w:p w:rsidR="005E339D" w:rsidRPr="000D7D96" w:rsidRDefault="005E339D" w:rsidP="005E339D">
      <w:pPr>
        <w:rPr>
          <w:rFonts w:ascii="Arial" w:hAnsi="Arial" w:cs="Arial"/>
          <w:sz w:val="16"/>
          <w:szCs w:val="16"/>
        </w:rPr>
      </w:pPr>
    </w:p>
    <w:p w:rsidR="005E339D" w:rsidRDefault="005E339D" w:rsidP="005E339D">
      <w:pPr>
        <w:ind w:left="960" w:hanging="240"/>
        <w:rPr>
          <w:rFonts w:ascii="Arial" w:hAnsi="Arial" w:cs="Arial"/>
          <w:szCs w:val="20"/>
        </w:rPr>
      </w:pPr>
      <w:r>
        <w:rPr>
          <w:rFonts w:ascii="Arial" w:hAnsi="Arial" w:cs="Arial"/>
          <w:szCs w:val="20"/>
        </w:rPr>
        <w:t>2.   requires further analysis through an environmental assessment (EA) or an environmental</w:t>
      </w:r>
    </w:p>
    <w:p w:rsidR="005E339D" w:rsidRDefault="005E339D" w:rsidP="005E339D">
      <w:pPr>
        <w:ind w:left="960" w:firstLine="120"/>
        <w:rPr>
          <w:rFonts w:ascii="Arial" w:hAnsi="Arial" w:cs="Arial"/>
          <w:szCs w:val="20"/>
        </w:rPr>
      </w:pPr>
      <w:r>
        <w:rPr>
          <w:rFonts w:ascii="Arial" w:hAnsi="Arial" w:cs="Arial"/>
          <w:szCs w:val="20"/>
        </w:rPr>
        <w:t>impact statement (EIS).</w:t>
      </w:r>
    </w:p>
    <w:p w:rsidR="005E339D" w:rsidRPr="000D7D96" w:rsidRDefault="005E339D" w:rsidP="005E339D">
      <w:pPr>
        <w:jc w:val="both"/>
        <w:rPr>
          <w:rFonts w:ascii="Arial" w:hAnsi="Arial" w:cs="Arial"/>
          <w:sz w:val="16"/>
          <w:szCs w:val="16"/>
        </w:rPr>
      </w:pPr>
    </w:p>
    <w:p w:rsidR="005E339D" w:rsidRPr="001327CC" w:rsidRDefault="005E339D" w:rsidP="005E339D">
      <w:pPr>
        <w:jc w:val="both"/>
        <w:rPr>
          <w:rFonts w:ascii="Arial" w:hAnsi="Arial" w:cs="Arial"/>
          <w:sz w:val="18"/>
          <w:szCs w:val="18"/>
        </w:rPr>
      </w:pPr>
      <w:r w:rsidRPr="005F1A35">
        <w:rPr>
          <w:rFonts w:ascii="Arial" w:hAnsi="Arial" w:cs="Arial"/>
          <w:szCs w:val="20"/>
          <w:u w:val="single"/>
        </w:rPr>
        <w:t>An ESF alone does not constitute adequate environmental documentation unless a CE is recommended</w:t>
      </w:r>
      <w:r>
        <w:rPr>
          <w:rFonts w:ascii="Arial" w:hAnsi="Arial" w:cs="Arial"/>
          <w:szCs w:val="20"/>
        </w:rPr>
        <w:t>.  If an EA is required, the EA process and resulting documents must be included in the proposal submission to the NPS.  If an EIS may be required, the State must request NPS guidance on how to proceed.</w:t>
      </w:r>
      <w:r w:rsidRPr="001327CC">
        <w:rPr>
          <w:rFonts w:ascii="Arial" w:hAnsi="Arial" w:cs="Arial"/>
          <w:sz w:val="18"/>
          <w:szCs w:val="18"/>
        </w:rPr>
        <w:t xml:space="preserve"> </w:t>
      </w:r>
    </w:p>
    <w:p w:rsidR="005E339D" w:rsidRDefault="005E339D" w:rsidP="005E339D">
      <w:pPr>
        <w:jc w:val="both"/>
        <w:rPr>
          <w:rFonts w:ascii="Arial" w:hAnsi="Arial" w:cs="Arial"/>
          <w:sz w:val="16"/>
          <w:szCs w:val="16"/>
        </w:rPr>
      </w:pPr>
    </w:p>
    <w:p w:rsidR="005E339D" w:rsidRPr="001327CC" w:rsidRDefault="005E339D" w:rsidP="005E339D">
      <w:pPr>
        <w:jc w:val="both"/>
        <w:rPr>
          <w:rFonts w:ascii="Arial" w:hAnsi="Arial" w:cs="Arial"/>
          <w:szCs w:val="20"/>
        </w:rPr>
      </w:pPr>
      <w:r>
        <w:rPr>
          <w:rFonts w:ascii="Arial" w:hAnsi="Arial" w:cs="Arial"/>
          <w:szCs w:val="20"/>
        </w:rPr>
        <w:t>The scope of the required environmental analysis will vary according to the type of LWCF proposal.  For example, the scope for a new LWCF project will differ from the scope for a conversion.  Consult the LWCF Manual for guidance on defining the scope or extent of environmental analysis needed for your LWCF proposal.</w:t>
      </w:r>
      <w:r w:rsidRPr="001327CC">
        <w:rPr>
          <w:rFonts w:ascii="Arial" w:hAnsi="Arial" w:cs="Arial"/>
          <w:szCs w:val="20"/>
        </w:rPr>
        <w:t xml:space="preserve"> As early as possible in your planning process, consider how your proposal/project may have direct, indirect and cumulative impacts on the human environment</w:t>
      </w:r>
      <w:r>
        <w:rPr>
          <w:rFonts w:ascii="Arial" w:hAnsi="Arial" w:cs="Arial"/>
          <w:szCs w:val="20"/>
        </w:rPr>
        <w:t xml:space="preserve"> for your type of LWCF action so planners have an opportunity to design alternatives to lessen impacts on resources, if appropriate. When used as a planning tool in this way, the ESF responses may change as the proposal is revised until it is ready for submission for federal review.  </w:t>
      </w:r>
      <w:r w:rsidRPr="001327CC">
        <w:rPr>
          <w:rFonts w:ascii="Arial" w:hAnsi="Arial" w:cs="Arial"/>
          <w:szCs w:val="20"/>
        </w:rPr>
        <w:t>Initiating or completing environmental analysis after a decision has been made is contrary to both the spirit and letter of the law of the N</w:t>
      </w:r>
      <w:r>
        <w:rPr>
          <w:rFonts w:ascii="Arial" w:hAnsi="Arial" w:cs="Arial"/>
          <w:szCs w:val="20"/>
        </w:rPr>
        <w:t xml:space="preserve">EPA. </w:t>
      </w:r>
    </w:p>
    <w:p w:rsidR="005E339D" w:rsidRPr="000D7D96" w:rsidRDefault="005E339D" w:rsidP="005E339D">
      <w:pPr>
        <w:jc w:val="both"/>
        <w:rPr>
          <w:rFonts w:ascii="Arial" w:hAnsi="Arial" w:cs="Arial"/>
          <w:sz w:val="16"/>
          <w:szCs w:val="16"/>
        </w:rPr>
      </w:pPr>
    </w:p>
    <w:p w:rsidR="005E339D" w:rsidRPr="001327CC" w:rsidRDefault="005E339D" w:rsidP="005E339D">
      <w:pPr>
        <w:jc w:val="both"/>
        <w:rPr>
          <w:rFonts w:ascii="Arial" w:hAnsi="Arial" w:cs="Arial"/>
          <w:szCs w:val="20"/>
        </w:rPr>
      </w:pPr>
      <w:r w:rsidRPr="001327CC">
        <w:rPr>
          <w:rFonts w:ascii="Arial" w:hAnsi="Arial" w:cs="Arial"/>
          <w:szCs w:val="20"/>
        </w:rPr>
        <w:t xml:space="preserve">The ESF should be completed with input from resource experts and in consultation with relevant local, state, tribal and federal governments, as applicable. The interested and affected public should be notified of the proposal and </w:t>
      </w:r>
      <w:r>
        <w:rPr>
          <w:rFonts w:ascii="Arial" w:hAnsi="Arial" w:cs="Arial"/>
          <w:szCs w:val="20"/>
        </w:rPr>
        <w:t xml:space="preserve">be </w:t>
      </w:r>
      <w:r w:rsidRPr="001327CC">
        <w:rPr>
          <w:rFonts w:ascii="Arial" w:hAnsi="Arial" w:cs="Arial"/>
          <w:szCs w:val="20"/>
        </w:rPr>
        <w:t>invited to p</w:t>
      </w:r>
      <w:r>
        <w:rPr>
          <w:rFonts w:ascii="Arial" w:hAnsi="Arial" w:cs="Arial"/>
          <w:szCs w:val="20"/>
        </w:rPr>
        <w:t>articipate in scoping out the proposal (see LWCF Manual Chapter 4)</w:t>
      </w:r>
      <w:r w:rsidRPr="001327CC">
        <w:rPr>
          <w:rFonts w:ascii="Arial" w:hAnsi="Arial" w:cs="Arial"/>
          <w:szCs w:val="20"/>
        </w:rPr>
        <w:t>. At a minimum, a site inspection of the affected area must be conducted by individuals who are familiar with the type of affected resources, possess the ability to identify potential resource impacts, and to know when to seek additional data when needed.</w:t>
      </w:r>
      <w:r>
        <w:rPr>
          <w:rFonts w:ascii="Arial" w:hAnsi="Arial" w:cs="Arial"/>
          <w:szCs w:val="20"/>
        </w:rPr>
        <w:t xml:space="preserve">  </w:t>
      </w:r>
    </w:p>
    <w:p w:rsidR="005E339D" w:rsidRPr="000D7D96" w:rsidRDefault="005E339D" w:rsidP="005E339D">
      <w:pPr>
        <w:jc w:val="both"/>
        <w:rPr>
          <w:rFonts w:ascii="Arial" w:hAnsi="Arial" w:cs="Arial"/>
          <w:sz w:val="16"/>
          <w:szCs w:val="16"/>
        </w:rPr>
      </w:pPr>
    </w:p>
    <w:p w:rsidR="005E339D" w:rsidRPr="001327CC" w:rsidRDefault="005E339D" w:rsidP="005E339D">
      <w:pPr>
        <w:jc w:val="both"/>
        <w:rPr>
          <w:rFonts w:ascii="Arial" w:hAnsi="Arial" w:cs="Arial"/>
          <w:szCs w:val="20"/>
        </w:rPr>
      </w:pPr>
      <w:r w:rsidRPr="001327CC">
        <w:rPr>
          <w:rFonts w:ascii="Arial" w:hAnsi="Arial" w:cs="Arial"/>
          <w:szCs w:val="20"/>
        </w:rPr>
        <w:t xml:space="preserve">At the time of proposal submission to NPS for federal review, the completed ESF </w:t>
      </w:r>
      <w:r>
        <w:rPr>
          <w:rFonts w:ascii="Arial" w:hAnsi="Arial" w:cs="Arial"/>
          <w:szCs w:val="20"/>
        </w:rPr>
        <w:t xml:space="preserve">must justify the NEPA pathway that was followed: </w:t>
      </w:r>
      <w:r w:rsidRPr="001327CC">
        <w:rPr>
          <w:rFonts w:ascii="Arial" w:hAnsi="Arial" w:cs="Arial"/>
          <w:szCs w:val="20"/>
        </w:rPr>
        <w:t>CE</w:t>
      </w:r>
      <w:r>
        <w:rPr>
          <w:rFonts w:ascii="Arial" w:hAnsi="Arial" w:cs="Arial"/>
          <w:szCs w:val="20"/>
        </w:rPr>
        <w:t xml:space="preserve"> recommendation</w:t>
      </w:r>
      <w:r w:rsidRPr="001327CC">
        <w:rPr>
          <w:rFonts w:ascii="Arial" w:hAnsi="Arial" w:cs="Arial"/>
          <w:szCs w:val="20"/>
        </w:rPr>
        <w:t>,</w:t>
      </w:r>
      <w:r>
        <w:rPr>
          <w:rFonts w:ascii="Arial" w:hAnsi="Arial" w:cs="Arial"/>
          <w:szCs w:val="20"/>
        </w:rPr>
        <w:t xml:space="preserve"> production of an</w:t>
      </w:r>
      <w:r w:rsidRPr="001327CC">
        <w:rPr>
          <w:rFonts w:ascii="Arial" w:hAnsi="Arial" w:cs="Arial"/>
          <w:szCs w:val="20"/>
        </w:rPr>
        <w:t xml:space="preserve"> EA</w:t>
      </w:r>
      <w:r>
        <w:rPr>
          <w:rFonts w:ascii="Arial" w:hAnsi="Arial" w:cs="Arial"/>
          <w:szCs w:val="20"/>
        </w:rPr>
        <w:t>, or production of an EIS.</w:t>
      </w:r>
      <w:r w:rsidRPr="001327CC">
        <w:rPr>
          <w:rFonts w:ascii="Arial" w:hAnsi="Arial" w:cs="Arial"/>
          <w:szCs w:val="20"/>
        </w:rPr>
        <w:t xml:space="preserve"> </w:t>
      </w:r>
      <w:r>
        <w:rPr>
          <w:rFonts w:ascii="Arial" w:hAnsi="Arial" w:cs="Arial"/>
          <w:szCs w:val="20"/>
        </w:rPr>
        <w:t xml:space="preserve">The resource topics and issues identified on the ESF for this proposal must be presented and analyzed in an attached EA/EIS.  </w:t>
      </w:r>
      <w:r w:rsidRPr="001327CC">
        <w:rPr>
          <w:rFonts w:ascii="Arial" w:hAnsi="Arial" w:cs="Arial"/>
          <w:szCs w:val="20"/>
        </w:rPr>
        <w:t>Consult the LWCF Manual for further guidance on LWCF and NEPA.</w:t>
      </w:r>
    </w:p>
    <w:p w:rsidR="005E339D" w:rsidRPr="000D7D96" w:rsidRDefault="005E339D" w:rsidP="005E339D">
      <w:pPr>
        <w:jc w:val="both"/>
        <w:rPr>
          <w:rFonts w:ascii="Arial" w:hAnsi="Arial" w:cs="Arial"/>
          <w:b/>
          <w:bCs/>
          <w:sz w:val="16"/>
          <w:szCs w:val="16"/>
        </w:rPr>
      </w:pPr>
    </w:p>
    <w:p w:rsidR="005E339D" w:rsidRPr="001327CC" w:rsidRDefault="005E339D" w:rsidP="005E339D">
      <w:pPr>
        <w:jc w:val="both"/>
        <w:rPr>
          <w:rFonts w:ascii="Arial" w:hAnsi="Arial" w:cs="Arial"/>
          <w:szCs w:val="20"/>
        </w:rPr>
      </w:pPr>
      <w:r w:rsidRPr="001327CC">
        <w:rPr>
          <w:rFonts w:ascii="Arial" w:hAnsi="Arial" w:cs="Arial"/>
          <w:szCs w:val="20"/>
        </w:rPr>
        <w:t>The ESF contains two parts that must be completed:</w:t>
      </w:r>
    </w:p>
    <w:p w:rsidR="005E339D" w:rsidRPr="000D7D96" w:rsidRDefault="005E339D" w:rsidP="005E339D">
      <w:pPr>
        <w:jc w:val="both"/>
        <w:rPr>
          <w:rFonts w:ascii="Arial" w:hAnsi="Arial" w:cs="Arial"/>
          <w:sz w:val="16"/>
          <w:szCs w:val="16"/>
        </w:rPr>
      </w:pPr>
    </w:p>
    <w:p w:rsidR="005E339D" w:rsidRPr="00F50069" w:rsidRDefault="005E339D" w:rsidP="005E339D">
      <w:pPr>
        <w:jc w:val="both"/>
        <w:rPr>
          <w:rFonts w:ascii="Arial" w:hAnsi="Arial" w:cs="Arial"/>
          <w:b/>
          <w:szCs w:val="20"/>
        </w:rPr>
      </w:pPr>
      <w:r w:rsidRPr="00F50069">
        <w:rPr>
          <w:rFonts w:ascii="Arial" w:hAnsi="Arial" w:cs="Arial"/>
          <w:b/>
          <w:szCs w:val="20"/>
        </w:rPr>
        <w:tab/>
        <w:t xml:space="preserve">Part A. Environmental Resources </w:t>
      </w:r>
      <w:r w:rsidRPr="00F50069">
        <w:rPr>
          <w:rFonts w:ascii="Arial" w:hAnsi="Arial" w:cs="Arial"/>
          <w:b/>
          <w:szCs w:val="20"/>
        </w:rPr>
        <w:tab/>
      </w:r>
      <w:r w:rsidRPr="00F50069">
        <w:rPr>
          <w:rFonts w:ascii="Arial" w:hAnsi="Arial" w:cs="Arial"/>
          <w:b/>
          <w:szCs w:val="20"/>
        </w:rPr>
        <w:tab/>
        <w:t>Part B. Mandatory Criteria</w:t>
      </w:r>
    </w:p>
    <w:p w:rsidR="005E339D" w:rsidRPr="000D7D96" w:rsidRDefault="005E339D" w:rsidP="005E339D">
      <w:pPr>
        <w:jc w:val="both"/>
        <w:rPr>
          <w:rFonts w:ascii="Arial" w:hAnsi="Arial" w:cs="Arial"/>
          <w:sz w:val="16"/>
          <w:szCs w:val="16"/>
        </w:rPr>
      </w:pPr>
    </w:p>
    <w:p w:rsidR="005E339D" w:rsidRPr="00651B08" w:rsidRDefault="005E339D" w:rsidP="005E339D">
      <w:pPr>
        <w:jc w:val="both"/>
        <w:rPr>
          <w:rFonts w:ascii="Arial" w:hAnsi="Arial" w:cs="Arial"/>
          <w:szCs w:val="20"/>
        </w:rPr>
      </w:pPr>
      <w:r w:rsidRPr="00183C97">
        <w:rPr>
          <w:rFonts w:ascii="Arial" w:hAnsi="Arial" w:cs="Arial"/>
          <w:b/>
          <w:bCs/>
          <w:szCs w:val="20"/>
        </w:rPr>
        <w:t>Part A</w:t>
      </w:r>
      <w:r>
        <w:rPr>
          <w:rFonts w:ascii="Arial" w:hAnsi="Arial" w:cs="Arial"/>
          <w:b/>
          <w:bCs/>
          <w:szCs w:val="20"/>
        </w:rPr>
        <w:t>:</w:t>
      </w:r>
      <w:r w:rsidRPr="00651B08">
        <w:rPr>
          <w:rFonts w:ascii="Arial" w:hAnsi="Arial" w:cs="Arial"/>
          <w:szCs w:val="20"/>
        </w:rPr>
        <w:t xml:space="preserve"> </w:t>
      </w:r>
      <w:r>
        <w:rPr>
          <w:rFonts w:ascii="Arial" w:hAnsi="Arial" w:cs="Arial"/>
          <w:szCs w:val="20"/>
        </w:rPr>
        <w:t>F</w:t>
      </w:r>
      <w:r w:rsidRPr="00651B08">
        <w:rPr>
          <w:rFonts w:ascii="Arial" w:hAnsi="Arial" w:cs="Arial"/>
          <w:szCs w:val="20"/>
        </w:rPr>
        <w:t xml:space="preserve">or each environmental resource topic, choose an impact estimate level (none, negligible, minor, exceeds minor) that describes the degree of potential </w:t>
      </w:r>
      <w:r w:rsidRPr="00651B08">
        <w:rPr>
          <w:rFonts w:ascii="Arial" w:hAnsi="Arial" w:cs="Arial"/>
          <w:szCs w:val="20"/>
          <w:u w:val="single"/>
        </w:rPr>
        <w:t>negative</w:t>
      </w:r>
      <w:r w:rsidRPr="00651B08">
        <w:rPr>
          <w:rFonts w:ascii="Arial" w:hAnsi="Arial" w:cs="Arial"/>
          <w:szCs w:val="20"/>
        </w:rPr>
        <w:t xml:space="preserve"> impact</w:t>
      </w:r>
      <w:r>
        <w:rPr>
          <w:rFonts w:ascii="Arial" w:hAnsi="Arial" w:cs="Arial"/>
          <w:szCs w:val="20"/>
        </w:rPr>
        <w:t xml:space="preserve"> for each listed resource</w:t>
      </w:r>
      <w:r w:rsidRPr="00651B08">
        <w:rPr>
          <w:rFonts w:ascii="Arial" w:hAnsi="Arial" w:cs="Arial"/>
          <w:szCs w:val="20"/>
        </w:rPr>
        <w:t xml:space="preserve"> that may occur directly, indirectly and cumulatively as a result of federal approval of your proposal. </w:t>
      </w:r>
      <w:r>
        <w:rPr>
          <w:rFonts w:ascii="Arial" w:hAnsi="Arial" w:cs="Arial"/>
          <w:szCs w:val="20"/>
        </w:rPr>
        <w:t xml:space="preserve"> For each impacted </w:t>
      </w:r>
      <w:r w:rsidRPr="00651B08">
        <w:rPr>
          <w:rFonts w:ascii="Arial" w:hAnsi="Arial" w:cs="Arial"/>
          <w:szCs w:val="20"/>
        </w:rPr>
        <w:t>resource</w:t>
      </w:r>
      <w:r>
        <w:rPr>
          <w:rFonts w:ascii="Arial" w:hAnsi="Arial" w:cs="Arial"/>
          <w:szCs w:val="20"/>
        </w:rPr>
        <w:t xml:space="preserve"> provide a </w:t>
      </w:r>
      <w:r w:rsidRPr="00651B08">
        <w:rPr>
          <w:rFonts w:ascii="Arial" w:hAnsi="Arial" w:cs="Arial"/>
          <w:szCs w:val="20"/>
        </w:rPr>
        <w:t xml:space="preserve">brief </w:t>
      </w:r>
      <w:r>
        <w:rPr>
          <w:rFonts w:ascii="Arial" w:hAnsi="Arial" w:cs="Arial"/>
          <w:szCs w:val="20"/>
        </w:rPr>
        <w:t>explanation o</w:t>
      </w:r>
      <w:r w:rsidRPr="00651B08">
        <w:rPr>
          <w:rFonts w:ascii="Arial" w:hAnsi="Arial" w:cs="Arial"/>
          <w:szCs w:val="20"/>
        </w:rPr>
        <w:t>f how the resource might be affected</w:t>
      </w:r>
      <w:r>
        <w:rPr>
          <w:rFonts w:ascii="Arial" w:hAnsi="Arial" w:cs="Arial"/>
          <w:szCs w:val="20"/>
        </w:rPr>
        <w:t xml:space="preserve">, </w:t>
      </w:r>
      <w:r w:rsidRPr="00651B08">
        <w:rPr>
          <w:rFonts w:ascii="Arial" w:hAnsi="Arial" w:cs="Arial"/>
          <w:szCs w:val="20"/>
        </w:rPr>
        <w:t>how the impact level was determined, and why the chosen impact level is appropriate.  If an environmental review has already been conducted on your proposal</w:t>
      </w:r>
      <w:r>
        <w:rPr>
          <w:rFonts w:ascii="Arial" w:hAnsi="Arial" w:cs="Arial"/>
          <w:szCs w:val="20"/>
        </w:rPr>
        <w:t xml:space="preserve"> and is still viable, include the citation including any planned mitigation </w:t>
      </w:r>
      <w:r w:rsidRPr="00651B08">
        <w:rPr>
          <w:rFonts w:ascii="Arial" w:hAnsi="Arial" w:cs="Arial"/>
          <w:szCs w:val="20"/>
        </w:rPr>
        <w:t>for each applicable resource</w:t>
      </w:r>
      <w:r>
        <w:rPr>
          <w:rFonts w:ascii="Arial" w:hAnsi="Arial" w:cs="Arial"/>
          <w:szCs w:val="20"/>
        </w:rPr>
        <w:t xml:space="preserve">, </w:t>
      </w:r>
      <w:r w:rsidRPr="00651B08">
        <w:rPr>
          <w:rFonts w:ascii="Arial" w:hAnsi="Arial" w:cs="Arial"/>
          <w:szCs w:val="20"/>
        </w:rPr>
        <w:t xml:space="preserve">and choose an impact level as mitigated.  If the resource does not apply to your proposal, mark NA in the first column.  </w:t>
      </w:r>
      <w:r>
        <w:rPr>
          <w:rFonts w:ascii="Arial" w:hAnsi="Arial" w:cs="Arial"/>
          <w:szCs w:val="20"/>
        </w:rPr>
        <w:t>A</w:t>
      </w:r>
      <w:r w:rsidRPr="00651B08">
        <w:rPr>
          <w:rFonts w:ascii="Arial" w:hAnsi="Arial" w:cs="Arial"/>
          <w:szCs w:val="20"/>
        </w:rPr>
        <w:t xml:space="preserve">dd </w:t>
      </w:r>
      <w:r>
        <w:rPr>
          <w:rFonts w:ascii="Arial" w:hAnsi="Arial" w:cs="Arial"/>
          <w:szCs w:val="20"/>
        </w:rPr>
        <w:t xml:space="preserve">any </w:t>
      </w:r>
      <w:r w:rsidRPr="00651B08">
        <w:rPr>
          <w:rFonts w:ascii="Arial" w:hAnsi="Arial" w:cs="Arial"/>
          <w:szCs w:val="20"/>
        </w:rPr>
        <w:t>relevant resources (see A</w:t>
      </w:r>
      <w:r>
        <w:rPr>
          <w:rFonts w:ascii="Arial" w:hAnsi="Arial" w:cs="Arial"/>
          <w:szCs w:val="20"/>
        </w:rPr>
        <w:t>.</w:t>
      </w:r>
      <w:r w:rsidRPr="00651B08">
        <w:rPr>
          <w:rFonts w:ascii="Arial" w:hAnsi="Arial" w:cs="Arial"/>
          <w:szCs w:val="20"/>
        </w:rPr>
        <w:t>2</w:t>
      </w:r>
      <w:r>
        <w:rPr>
          <w:rFonts w:ascii="Arial" w:hAnsi="Arial" w:cs="Arial"/>
          <w:szCs w:val="20"/>
        </w:rPr>
        <w:t>4 on the ESF</w:t>
      </w:r>
      <w:r w:rsidRPr="00651B08">
        <w:rPr>
          <w:rFonts w:ascii="Arial" w:hAnsi="Arial" w:cs="Arial"/>
          <w:szCs w:val="20"/>
        </w:rPr>
        <w:t xml:space="preserve">) if not included in the list.  </w:t>
      </w:r>
    </w:p>
    <w:p w:rsidR="005E339D" w:rsidRPr="000D7D96" w:rsidRDefault="005E339D" w:rsidP="005E339D">
      <w:pPr>
        <w:jc w:val="both"/>
        <w:rPr>
          <w:rFonts w:ascii="Arial" w:hAnsi="Arial" w:cs="Arial"/>
          <w:sz w:val="16"/>
          <w:szCs w:val="16"/>
        </w:rPr>
      </w:pPr>
    </w:p>
    <w:p w:rsidR="005E339D" w:rsidRPr="00B04312" w:rsidRDefault="005E339D" w:rsidP="005E339D">
      <w:pPr>
        <w:jc w:val="both"/>
        <w:rPr>
          <w:rFonts w:ascii="Arial" w:hAnsi="Arial" w:cs="Arial"/>
          <w:sz w:val="18"/>
          <w:szCs w:val="18"/>
        </w:rPr>
      </w:pPr>
      <w:r w:rsidRPr="00B04312">
        <w:rPr>
          <w:rFonts w:ascii="Arial" w:hAnsi="Arial" w:cs="Arial"/>
          <w:b/>
          <w:szCs w:val="20"/>
          <w:u w:val="single"/>
        </w:rPr>
        <w:t>Use a separate sheet</w:t>
      </w:r>
      <w:r w:rsidRPr="00B04312">
        <w:rPr>
          <w:rFonts w:ascii="Arial" w:hAnsi="Arial" w:cs="Arial"/>
          <w:szCs w:val="20"/>
          <w:u w:val="single"/>
        </w:rPr>
        <w:t xml:space="preserve"> to </w:t>
      </w:r>
      <w:r>
        <w:rPr>
          <w:rFonts w:ascii="Arial" w:hAnsi="Arial" w:cs="Arial"/>
          <w:szCs w:val="20"/>
          <w:u w:val="single"/>
        </w:rPr>
        <w:t>briefly clarify how each resource could be adversely impacted; any direct, indirect, and cumulative impacts that may occur</w:t>
      </w:r>
      <w:r w:rsidRPr="00F92CAC">
        <w:rPr>
          <w:rFonts w:ascii="Arial" w:hAnsi="Arial" w:cs="Arial"/>
          <w:szCs w:val="20"/>
        </w:rPr>
        <w:t>;</w:t>
      </w:r>
      <w:r>
        <w:rPr>
          <w:rFonts w:ascii="Arial" w:hAnsi="Arial" w:cs="Arial"/>
          <w:szCs w:val="20"/>
        </w:rPr>
        <w:t xml:space="preserve"> and any additional data that </w:t>
      </w:r>
      <w:r w:rsidRPr="00B04312">
        <w:rPr>
          <w:rFonts w:ascii="Arial" w:hAnsi="Arial" w:cs="Arial"/>
          <w:szCs w:val="20"/>
        </w:rPr>
        <w:t>still needs to be determined</w:t>
      </w:r>
      <w:r>
        <w:rPr>
          <w:rFonts w:ascii="Arial" w:hAnsi="Arial" w:cs="Arial"/>
          <w:szCs w:val="20"/>
        </w:rPr>
        <w:t>.</w:t>
      </w:r>
      <w:r w:rsidRPr="00B04312">
        <w:rPr>
          <w:rFonts w:ascii="Arial" w:hAnsi="Arial" w:cs="Arial"/>
          <w:szCs w:val="20"/>
        </w:rPr>
        <w:t xml:space="preserve">  </w:t>
      </w:r>
      <w:r>
        <w:rPr>
          <w:rFonts w:ascii="Arial" w:hAnsi="Arial" w:cs="Arial"/>
          <w:szCs w:val="20"/>
        </w:rPr>
        <w:t xml:space="preserve">Also explain any </w:t>
      </w:r>
      <w:r w:rsidRPr="00B04312">
        <w:rPr>
          <w:rFonts w:ascii="Arial" w:hAnsi="Arial" w:cs="Arial"/>
          <w:szCs w:val="20"/>
        </w:rPr>
        <w:t>planned mitigation already addressed in previous environmental reviews</w:t>
      </w:r>
      <w:r>
        <w:rPr>
          <w:rFonts w:ascii="Arial" w:hAnsi="Arial" w:cs="Arial"/>
          <w:szCs w:val="20"/>
        </w:rPr>
        <w:t>.</w:t>
      </w:r>
    </w:p>
    <w:p w:rsidR="005E339D" w:rsidRPr="000D7D96" w:rsidRDefault="005E339D" w:rsidP="005E339D">
      <w:pPr>
        <w:jc w:val="both"/>
        <w:rPr>
          <w:rFonts w:ascii="Arial" w:hAnsi="Arial" w:cs="Arial"/>
          <w:b/>
          <w:bCs/>
          <w:sz w:val="16"/>
          <w:szCs w:val="16"/>
        </w:rPr>
      </w:pPr>
    </w:p>
    <w:p w:rsidR="005E339D" w:rsidRDefault="005E339D" w:rsidP="005E339D">
      <w:pPr>
        <w:jc w:val="both"/>
        <w:rPr>
          <w:rFonts w:ascii="Arial" w:hAnsi="Arial" w:cs="Arial"/>
          <w:szCs w:val="20"/>
        </w:rPr>
      </w:pPr>
      <w:r w:rsidRPr="00183C97">
        <w:rPr>
          <w:rFonts w:ascii="Arial" w:hAnsi="Arial" w:cs="Arial"/>
          <w:b/>
          <w:bCs/>
          <w:szCs w:val="20"/>
        </w:rPr>
        <w:lastRenderedPageBreak/>
        <w:t>Part B</w:t>
      </w:r>
      <w:r>
        <w:rPr>
          <w:rFonts w:ascii="Arial" w:hAnsi="Arial" w:cs="Arial"/>
          <w:b/>
          <w:bCs/>
          <w:szCs w:val="20"/>
        </w:rPr>
        <w:t xml:space="preserve">: </w:t>
      </w:r>
      <w:r>
        <w:rPr>
          <w:rFonts w:ascii="Arial" w:hAnsi="Arial" w:cs="Arial"/>
          <w:szCs w:val="20"/>
        </w:rPr>
        <w:t xml:space="preserve">This is a </w:t>
      </w:r>
      <w:r w:rsidRPr="00651B08">
        <w:rPr>
          <w:rFonts w:ascii="Arial" w:hAnsi="Arial" w:cs="Arial"/>
          <w:szCs w:val="20"/>
        </w:rPr>
        <w:t>list of mandatory impact criteria that preclude the use of categorical exclusions.  If you answer “yes” or “maybe” for any of the mandatory criteria, you must develop an EA or EIS regardless of your answers in Part A.</w:t>
      </w:r>
      <w:r>
        <w:rPr>
          <w:rFonts w:ascii="Arial" w:hAnsi="Arial" w:cs="Arial"/>
          <w:szCs w:val="20"/>
        </w:rPr>
        <w:t xml:space="preserve">  E</w:t>
      </w:r>
      <w:r w:rsidRPr="00DD1265">
        <w:rPr>
          <w:rFonts w:ascii="Arial" w:hAnsi="Arial" w:cs="Arial"/>
          <w:szCs w:val="20"/>
        </w:rPr>
        <w:t>xplain all “yes” and “maybe”</w:t>
      </w:r>
      <w:r>
        <w:rPr>
          <w:rFonts w:ascii="Arial" w:hAnsi="Arial" w:cs="Arial"/>
          <w:szCs w:val="20"/>
        </w:rPr>
        <w:t xml:space="preserve"> </w:t>
      </w:r>
      <w:r w:rsidRPr="00DD1265">
        <w:rPr>
          <w:rFonts w:ascii="Arial" w:hAnsi="Arial" w:cs="Arial"/>
          <w:szCs w:val="20"/>
        </w:rPr>
        <w:t>answers</w:t>
      </w:r>
      <w:r>
        <w:rPr>
          <w:rFonts w:ascii="Arial" w:hAnsi="Arial" w:cs="Arial"/>
          <w:szCs w:val="20"/>
        </w:rPr>
        <w:t xml:space="preserve"> on a separate sheet</w:t>
      </w:r>
      <w:r w:rsidRPr="00DD1265">
        <w:rPr>
          <w:rFonts w:ascii="Arial" w:hAnsi="Arial" w:cs="Arial"/>
          <w:szCs w:val="20"/>
        </w:rPr>
        <w:t>.</w:t>
      </w:r>
    </w:p>
    <w:p w:rsidR="004B0A70" w:rsidRDefault="004B0A70" w:rsidP="005E339D">
      <w:pPr>
        <w:jc w:val="both"/>
        <w:rPr>
          <w:rFonts w:ascii="Arial" w:hAnsi="Arial" w:cs="Arial"/>
          <w:szCs w:val="20"/>
        </w:rPr>
      </w:pPr>
    </w:p>
    <w:p w:rsidR="005E339D" w:rsidRPr="00EC5AFA" w:rsidRDefault="005E339D" w:rsidP="00976F20">
      <w:pPr>
        <w:jc w:val="center"/>
        <w:rPr>
          <w:rFonts w:ascii="Arial" w:hAnsi="Arial" w:cs="Arial"/>
          <w:b/>
          <w:i/>
          <w:szCs w:val="20"/>
        </w:rPr>
      </w:pPr>
      <w:r w:rsidRPr="00EC5AFA">
        <w:rPr>
          <w:rFonts w:ascii="Arial" w:hAnsi="Arial" w:cs="Arial"/>
          <w:b/>
          <w:i/>
          <w:szCs w:val="20"/>
        </w:rPr>
        <w:t>For conversions, complete one ESF for each of the converted and replacement sites.</w:t>
      </w:r>
    </w:p>
    <w:p w:rsidR="005E339D" w:rsidRPr="00460B4B" w:rsidRDefault="005E339D" w:rsidP="005E339D">
      <w:pPr>
        <w:jc w:val="center"/>
        <w:rPr>
          <w:rFonts w:ascii="Arial" w:hAnsi="Arial" w:cs="Arial"/>
          <w:i/>
          <w:szCs w:val="20"/>
        </w:rPr>
      </w:pPr>
    </w:p>
    <w:tbl>
      <w:tblPr>
        <w:tblW w:w="10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1324"/>
        <w:gridCol w:w="1367"/>
        <w:gridCol w:w="986"/>
        <w:gridCol w:w="1456"/>
        <w:gridCol w:w="1837"/>
      </w:tblGrid>
      <w:tr w:rsidR="005E339D" w:rsidTr="00983BF6">
        <w:trPr>
          <w:trHeight w:val="746"/>
        </w:trPr>
        <w:tc>
          <w:tcPr>
            <w:tcW w:w="3383" w:type="dxa"/>
            <w:shd w:val="clear" w:color="auto" w:fill="CCFFCC"/>
            <w:vAlign w:val="center"/>
          </w:tcPr>
          <w:p w:rsidR="005E339D" w:rsidRPr="00887CC6" w:rsidRDefault="005E339D" w:rsidP="00995F2D">
            <w:pPr>
              <w:tabs>
                <w:tab w:val="left" w:pos="480"/>
                <w:tab w:val="center" w:pos="1764"/>
              </w:tabs>
              <w:jc w:val="center"/>
              <w:rPr>
                <w:rFonts w:ascii="Arial" w:hAnsi="Arial" w:cs="Arial"/>
                <w:b/>
                <w:color w:val="000000"/>
                <w:sz w:val="18"/>
                <w:szCs w:val="18"/>
              </w:rPr>
            </w:pPr>
            <w:r w:rsidRPr="00887CC6">
              <w:rPr>
                <w:rFonts w:ascii="Arial" w:hAnsi="Arial" w:cs="Arial"/>
                <w:b/>
                <w:color w:val="000000"/>
                <w:szCs w:val="20"/>
              </w:rPr>
              <w:t xml:space="preserve">A.  </w:t>
            </w:r>
            <w:r w:rsidRPr="00887CC6">
              <w:rPr>
                <w:rFonts w:ascii="Arial" w:hAnsi="Arial" w:cs="Arial"/>
                <w:b/>
                <w:color w:val="000000"/>
                <w:sz w:val="18"/>
                <w:szCs w:val="18"/>
              </w:rPr>
              <w:t>ENVIRONMENTAL RESOURCES</w:t>
            </w:r>
          </w:p>
          <w:p w:rsidR="005E339D" w:rsidRPr="00887CC6" w:rsidRDefault="005E339D" w:rsidP="00995F2D">
            <w:pPr>
              <w:jc w:val="center"/>
              <w:rPr>
                <w:rFonts w:ascii="Arial" w:hAnsi="Arial" w:cs="Arial"/>
                <w:color w:val="000000"/>
                <w:sz w:val="16"/>
                <w:szCs w:val="16"/>
              </w:rPr>
            </w:pPr>
            <w:r w:rsidRPr="00887CC6">
              <w:rPr>
                <w:rFonts w:ascii="Arial" w:hAnsi="Arial" w:cs="Arial"/>
                <w:color w:val="000000"/>
                <w:sz w:val="16"/>
                <w:szCs w:val="16"/>
              </w:rPr>
              <w:t>Indicate potential for adverse impacts. Use a separate sheet to clarify responses per instructions for Part A on page 9.</w:t>
            </w:r>
          </w:p>
        </w:tc>
        <w:tc>
          <w:tcPr>
            <w:tcW w:w="1324" w:type="dxa"/>
            <w:shd w:val="clear" w:color="auto" w:fill="CCFFCC"/>
            <w:vAlign w:val="center"/>
          </w:tcPr>
          <w:p w:rsidR="005E339D" w:rsidRPr="00887CC6" w:rsidRDefault="005E339D" w:rsidP="00995F2D">
            <w:pPr>
              <w:jc w:val="center"/>
              <w:rPr>
                <w:rFonts w:ascii="Arial" w:hAnsi="Arial" w:cs="Arial"/>
                <w:b/>
                <w:sz w:val="18"/>
                <w:szCs w:val="18"/>
              </w:rPr>
            </w:pPr>
            <w:r w:rsidRPr="00887CC6">
              <w:rPr>
                <w:rFonts w:ascii="Arial" w:hAnsi="Arial" w:cs="Arial"/>
                <w:b/>
                <w:sz w:val="18"/>
                <w:szCs w:val="18"/>
              </w:rPr>
              <w:t>Not</w:t>
            </w:r>
          </w:p>
          <w:p w:rsidR="005E339D" w:rsidRPr="00887CC6" w:rsidRDefault="005E339D" w:rsidP="00995F2D">
            <w:pPr>
              <w:jc w:val="center"/>
              <w:rPr>
                <w:rFonts w:ascii="Arial" w:hAnsi="Arial" w:cs="Arial"/>
                <w:b/>
                <w:sz w:val="18"/>
                <w:szCs w:val="18"/>
              </w:rPr>
            </w:pPr>
            <w:r w:rsidRPr="00887CC6">
              <w:rPr>
                <w:rFonts w:ascii="Arial" w:hAnsi="Arial" w:cs="Arial"/>
                <w:b/>
                <w:sz w:val="18"/>
                <w:szCs w:val="18"/>
              </w:rPr>
              <w:t>Applicable-</w:t>
            </w:r>
          </w:p>
          <w:p w:rsidR="005E339D" w:rsidRPr="00887CC6" w:rsidRDefault="005E339D" w:rsidP="00995F2D">
            <w:pPr>
              <w:jc w:val="center"/>
              <w:rPr>
                <w:rFonts w:ascii="Arial" w:hAnsi="Arial" w:cs="Arial"/>
                <w:sz w:val="16"/>
                <w:szCs w:val="16"/>
              </w:rPr>
            </w:pPr>
            <w:r w:rsidRPr="00887CC6">
              <w:rPr>
                <w:rFonts w:ascii="Arial" w:hAnsi="Arial" w:cs="Arial"/>
                <w:sz w:val="16"/>
                <w:szCs w:val="16"/>
              </w:rPr>
              <w:t>Resource does not exist</w:t>
            </w:r>
          </w:p>
        </w:tc>
        <w:tc>
          <w:tcPr>
            <w:tcW w:w="1367" w:type="dxa"/>
            <w:shd w:val="clear" w:color="auto" w:fill="CCFFCC"/>
            <w:vAlign w:val="center"/>
          </w:tcPr>
          <w:p w:rsidR="005E339D" w:rsidRPr="00887CC6" w:rsidRDefault="005E339D" w:rsidP="00995F2D">
            <w:pPr>
              <w:jc w:val="center"/>
              <w:rPr>
                <w:rFonts w:ascii="Arial" w:hAnsi="Arial" w:cs="Arial"/>
                <w:b/>
                <w:sz w:val="18"/>
                <w:szCs w:val="18"/>
              </w:rPr>
            </w:pPr>
            <w:r w:rsidRPr="00887CC6">
              <w:rPr>
                <w:rFonts w:ascii="Arial" w:hAnsi="Arial" w:cs="Arial"/>
                <w:b/>
                <w:sz w:val="18"/>
                <w:szCs w:val="18"/>
              </w:rPr>
              <w:t>No/Negligible</w:t>
            </w:r>
          </w:p>
          <w:p w:rsidR="005E339D" w:rsidRPr="00887CC6" w:rsidRDefault="005E339D" w:rsidP="00995F2D">
            <w:pPr>
              <w:jc w:val="center"/>
              <w:rPr>
                <w:rFonts w:ascii="Arial" w:hAnsi="Arial" w:cs="Arial"/>
                <w:sz w:val="16"/>
                <w:szCs w:val="16"/>
              </w:rPr>
            </w:pPr>
            <w:r w:rsidRPr="00887CC6">
              <w:rPr>
                <w:rFonts w:ascii="Arial" w:hAnsi="Arial" w:cs="Arial"/>
                <w:b/>
                <w:sz w:val="18"/>
                <w:szCs w:val="18"/>
              </w:rPr>
              <w:t>Impacts-</w:t>
            </w:r>
            <w:r w:rsidRPr="00887CC6">
              <w:rPr>
                <w:rFonts w:ascii="Arial" w:hAnsi="Arial" w:cs="Arial"/>
                <w:sz w:val="16"/>
                <w:szCs w:val="18"/>
              </w:rPr>
              <w:t>E</w:t>
            </w:r>
            <w:r w:rsidRPr="00887CC6">
              <w:rPr>
                <w:rFonts w:ascii="Arial" w:hAnsi="Arial" w:cs="Arial"/>
                <w:sz w:val="16"/>
                <w:szCs w:val="16"/>
              </w:rPr>
              <w:t>xists but no or negligible</w:t>
            </w:r>
          </w:p>
          <w:p w:rsidR="005E339D" w:rsidRPr="00887CC6" w:rsidRDefault="005E339D" w:rsidP="00995F2D">
            <w:pPr>
              <w:jc w:val="center"/>
              <w:rPr>
                <w:rFonts w:ascii="Arial" w:hAnsi="Arial" w:cs="Arial"/>
                <w:sz w:val="16"/>
                <w:szCs w:val="16"/>
              </w:rPr>
            </w:pPr>
            <w:r w:rsidRPr="00887CC6">
              <w:rPr>
                <w:rFonts w:ascii="Arial" w:hAnsi="Arial" w:cs="Arial"/>
                <w:sz w:val="16"/>
                <w:szCs w:val="16"/>
              </w:rPr>
              <w:t>impacts</w:t>
            </w:r>
          </w:p>
        </w:tc>
        <w:tc>
          <w:tcPr>
            <w:tcW w:w="986" w:type="dxa"/>
            <w:shd w:val="clear" w:color="auto" w:fill="CCFFCC"/>
            <w:vAlign w:val="center"/>
          </w:tcPr>
          <w:p w:rsidR="005E339D" w:rsidRPr="00887CC6" w:rsidRDefault="005E339D" w:rsidP="00995F2D">
            <w:pPr>
              <w:jc w:val="center"/>
              <w:rPr>
                <w:rFonts w:ascii="Arial" w:hAnsi="Arial" w:cs="Arial"/>
                <w:b/>
                <w:sz w:val="18"/>
                <w:szCs w:val="18"/>
              </w:rPr>
            </w:pPr>
            <w:r w:rsidRPr="00887CC6">
              <w:rPr>
                <w:rFonts w:ascii="Arial" w:hAnsi="Arial" w:cs="Arial"/>
                <w:b/>
                <w:sz w:val="18"/>
                <w:szCs w:val="18"/>
              </w:rPr>
              <w:t>Minor</w:t>
            </w:r>
          </w:p>
          <w:p w:rsidR="005E339D" w:rsidRPr="00887CC6" w:rsidRDefault="005E339D" w:rsidP="00995F2D">
            <w:pPr>
              <w:jc w:val="center"/>
              <w:rPr>
                <w:rFonts w:ascii="Arial" w:hAnsi="Arial" w:cs="Arial"/>
                <w:b/>
                <w:szCs w:val="20"/>
              </w:rPr>
            </w:pPr>
            <w:r w:rsidRPr="00887CC6">
              <w:rPr>
                <w:rFonts w:ascii="Arial" w:hAnsi="Arial" w:cs="Arial"/>
                <w:b/>
                <w:sz w:val="18"/>
                <w:szCs w:val="18"/>
              </w:rPr>
              <w:t>Impacts</w:t>
            </w:r>
          </w:p>
        </w:tc>
        <w:tc>
          <w:tcPr>
            <w:tcW w:w="1456" w:type="dxa"/>
            <w:shd w:val="clear" w:color="auto" w:fill="CCFFCC"/>
            <w:vAlign w:val="center"/>
          </w:tcPr>
          <w:p w:rsidR="005E339D" w:rsidRPr="00887CC6" w:rsidRDefault="005E339D" w:rsidP="00995F2D">
            <w:pPr>
              <w:jc w:val="center"/>
              <w:rPr>
                <w:rFonts w:ascii="Arial" w:hAnsi="Arial" w:cs="Arial"/>
                <w:b/>
                <w:sz w:val="18"/>
                <w:szCs w:val="18"/>
              </w:rPr>
            </w:pPr>
            <w:r w:rsidRPr="00887CC6">
              <w:rPr>
                <w:rFonts w:ascii="Arial" w:hAnsi="Arial" w:cs="Arial"/>
                <w:b/>
                <w:sz w:val="18"/>
                <w:szCs w:val="18"/>
              </w:rPr>
              <w:t>Impacts</w:t>
            </w:r>
          </w:p>
          <w:p w:rsidR="005E339D" w:rsidRPr="00887CC6" w:rsidRDefault="005E339D" w:rsidP="00995F2D">
            <w:pPr>
              <w:jc w:val="center"/>
              <w:rPr>
                <w:rFonts w:ascii="Arial" w:hAnsi="Arial" w:cs="Arial"/>
                <w:bCs/>
                <w:sz w:val="18"/>
                <w:szCs w:val="18"/>
              </w:rPr>
            </w:pPr>
            <w:r w:rsidRPr="00887CC6">
              <w:rPr>
                <w:rFonts w:ascii="Arial" w:hAnsi="Arial" w:cs="Arial"/>
                <w:b/>
                <w:sz w:val="18"/>
                <w:szCs w:val="18"/>
              </w:rPr>
              <w:t>Exceed Minor</w:t>
            </w:r>
          </w:p>
          <w:p w:rsidR="005E339D" w:rsidRPr="00887CC6" w:rsidRDefault="005E339D" w:rsidP="00995F2D">
            <w:pPr>
              <w:jc w:val="center"/>
              <w:rPr>
                <w:rFonts w:ascii="Arial" w:hAnsi="Arial" w:cs="Arial"/>
                <w:bCs/>
                <w:sz w:val="16"/>
                <w:szCs w:val="16"/>
              </w:rPr>
            </w:pPr>
            <w:r w:rsidRPr="00887CC6">
              <w:rPr>
                <w:rFonts w:ascii="Arial" w:hAnsi="Arial" w:cs="Arial"/>
                <w:bCs/>
                <w:sz w:val="16"/>
                <w:szCs w:val="16"/>
              </w:rPr>
              <w:t>EA/EIS required</w:t>
            </w:r>
          </w:p>
        </w:tc>
        <w:tc>
          <w:tcPr>
            <w:tcW w:w="1837" w:type="dxa"/>
            <w:shd w:val="clear" w:color="auto" w:fill="CCFFCC"/>
            <w:vAlign w:val="center"/>
          </w:tcPr>
          <w:p w:rsidR="005E339D" w:rsidRPr="00887CC6" w:rsidRDefault="005E339D" w:rsidP="00995F2D">
            <w:pPr>
              <w:jc w:val="center"/>
              <w:rPr>
                <w:rFonts w:ascii="Arial" w:hAnsi="Arial" w:cs="Arial"/>
                <w:b/>
                <w:sz w:val="18"/>
                <w:szCs w:val="18"/>
              </w:rPr>
            </w:pPr>
            <w:r w:rsidRPr="00887CC6">
              <w:rPr>
                <w:rFonts w:ascii="Arial" w:hAnsi="Arial" w:cs="Arial"/>
                <w:b/>
                <w:sz w:val="18"/>
                <w:szCs w:val="18"/>
              </w:rPr>
              <w:t>More Data Needed to Determine Degree of Impact</w:t>
            </w:r>
          </w:p>
          <w:p w:rsidR="005E339D" w:rsidRPr="00887CC6" w:rsidRDefault="005E339D" w:rsidP="00995F2D">
            <w:pPr>
              <w:jc w:val="center"/>
              <w:rPr>
                <w:rFonts w:ascii="Arial" w:hAnsi="Arial" w:cs="Arial"/>
                <w:bCs/>
                <w:szCs w:val="20"/>
              </w:rPr>
            </w:pPr>
            <w:r w:rsidRPr="00887CC6">
              <w:rPr>
                <w:rFonts w:ascii="Arial" w:hAnsi="Arial" w:cs="Arial"/>
                <w:bCs/>
                <w:sz w:val="16"/>
                <w:szCs w:val="16"/>
              </w:rPr>
              <w:t>EA/EIS required</w:t>
            </w:r>
          </w:p>
        </w:tc>
      </w:tr>
      <w:tr w:rsidR="005E339D" w:rsidRPr="00887CC6" w:rsidTr="00983BF6">
        <w:trPr>
          <w:trHeight w:val="422"/>
        </w:trPr>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 xml:space="preserve">1. Geological resources: soils, bedrock, slopes, streambeds, landforms, etc. </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2. Air quality</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3. Sound (noise impacts)</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4. Water quality/quantity</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5. Stream flow characteristics</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6. Marine/estuarine</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7. Floodplains/wetlands</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8. Land use/ownership patterns; property values; community livability</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9. Circulation, transportation</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sz w:val="18"/>
                <w:szCs w:val="18"/>
              </w:rPr>
            </w:pPr>
            <w:r w:rsidRPr="00887CC6">
              <w:rPr>
                <w:sz w:val="18"/>
                <w:szCs w:val="18"/>
              </w:rPr>
              <w:br w:type="page"/>
            </w:r>
            <w:r w:rsidRPr="00887CC6">
              <w:rPr>
                <w:rFonts w:ascii="Arial" w:hAnsi="Arial" w:cs="Arial"/>
                <w:sz w:val="18"/>
                <w:szCs w:val="18"/>
              </w:rPr>
              <w:t xml:space="preserve">10. Plant/animal/fish species of special concern and habitat; state/ </w:t>
            </w:r>
          </w:p>
          <w:p w:rsidR="005E339D" w:rsidRPr="00887CC6" w:rsidRDefault="005E339D" w:rsidP="00995F2D">
            <w:pPr>
              <w:rPr>
                <w:rFonts w:ascii="Arial" w:hAnsi="Arial" w:cs="Arial"/>
                <w:i/>
                <w:iCs/>
                <w:sz w:val="18"/>
                <w:szCs w:val="18"/>
              </w:rPr>
            </w:pPr>
            <w:r w:rsidRPr="00887CC6">
              <w:rPr>
                <w:rFonts w:ascii="Arial" w:hAnsi="Arial" w:cs="Arial"/>
                <w:sz w:val="18"/>
                <w:szCs w:val="18"/>
              </w:rPr>
              <w:t>federal listed or proposed for listing</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11. Unique ecosystems, such as biosphere reserves, World Heritage sites, old growth forests, etc.</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12. Unique or important wildlife/ wildlife habitat</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 xml:space="preserve">13. Unique or important fish/habitat </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14. Introduce or promote invasive species (plant or animal)</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 xml:space="preserve">15. Recreation resources, land, parks, open space, conservation areas, rec. trails, facilities, services, opportunities, public access, etc. </w:t>
            </w:r>
            <w:r w:rsidRPr="00887CC6">
              <w:rPr>
                <w:rFonts w:ascii="Arial" w:hAnsi="Arial" w:cs="Arial"/>
                <w:i/>
                <w:sz w:val="18"/>
                <w:szCs w:val="18"/>
                <w:u w:val="single"/>
              </w:rPr>
              <w:t>Most conversions exceed minor impacts. See Step 3.B</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sz w:val="18"/>
                <w:szCs w:val="18"/>
              </w:rPr>
            </w:pPr>
            <w:r w:rsidRPr="00887CC6">
              <w:rPr>
                <w:rFonts w:ascii="Arial" w:hAnsi="Arial" w:cs="Arial"/>
                <w:sz w:val="18"/>
                <w:szCs w:val="18"/>
              </w:rPr>
              <w:t>16. Accessibility for populations with disabilities</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17. Overall aesthetics, special characteristics/features</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18. Historical/cultural resources, including landscapes, ethnographic, archeological, structures, etc. Attach SHPO/THPO determination.</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19. Socioeconomics, including employment, occupation, income changes, tax base, infrastructure</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20. Minority and low-income populations</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21. Energy resources (geothermal, fossil fuels, etc.)</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22. Other agency or tribal land use plans or policies</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rPr>
          <w:trHeight w:val="683"/>
        </w:trPr>
        <w:tc>
          <w:tcPr>
            <w:tcW w:w="3383" w:type="dxa"/>
            <w:shd w:val="clear" w:color="auto" w:fill="auto"/>
          </w:tcPr>
          <w:p w:rsidR="005E339D" w:rsidRPr="00887CC6" w:rsidRDefault="005E339D" w:rsidP="00995F2D">
            <w:pPr>
              <w:rPr>
                <w:rFonts w:ascii="Arial" w:hAnsi="Arial" w:cs="Arial"/>
                <w:i/>
                <w:iCs/>
                <w:sz w:val="18"/>
                <w:szCs w:val="18"/>
              </w:rPr>
            </w:pPr>
            <w:r w:rsidRPr="00887CC6">
              <w:rPr>
                <w:rFonts w:ascii="Arial" w:hAnsi="Arial" w:cs="Arial"/>
                <w:sz w:val="18"/>
                <w:szCs w:val="18"/>
              </w:rPr>
              <w:t>23. Land/structures with history of contamination/hazardous materials even if remediated</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r w:rsidR="005E339D" w:rsidRPr="00887CC6" w:rsidTr="00983BF6">
        <w:trPr>
          <w:trHeight w:val="458"/>
        </w:trPr>
        <w:tc>
          <w:tcPr>
            <w:tcW w:w="3383" w:type="dxa"/>
            <w:shd w:val="clear" w:color="auto" w:fill="auto"/>
          </w:tcPr>
          <w:p w:rsidR="005E339D" w:rsidRPr="00887CC6" w:rsidRDefault="005E339D" w:rsidP="00995F2D">
            <w:pPr>
              <w:rPr>
                <w:rFonts w:ascii="Arial" w:hAnsi="Arial" w:cs="Arial"/>
                <w:sz w:val="18"/>
                <w:szCs w:val="18"/>
              </w:rPr>
            </w:pPr>
            <w:r w:rsidRPr="00887CC6">
              <w:rPr>
                <w:rFonts w:ascii="Arial" w:hAnsi="Arial" w:cs="Arial"/>
                <w:sz w:val="18"/>
                <w:szCs w:val="18"/>
              </w:rPr>
              <w:t>24. Other important environmental resources to address.</w:t>
            </w:r>
          </w:p>
        </w:tc>
        <w:tc>
          <w:tcPr>
            <w:tcW w:w="1324" w:type="dxa"/>
            <w:shd w:val="clear" w:color="auto" w:fill="auto"/>
          </w:tcPr>
          <w:p w:rsidR="005E339D" w:rsidRPr="00887CC6" w:rsidRDefault="005E339D" w:rsidP="00995F2D">
            <w:pPr>
              <w:rPr>
                <w:rFonts w:ascii="Arial" w:hAnsi="Arial" w:cs="Arial"/>
                <w:b/>
                <w:bCs/>
                <w:szCs w:val="20"/>
              </w:rPr>
            </w:pPr>
          </w:p>
        </w:tc>
        <w:tc>
          <w:tcPr>
            <w:tcW w:w="1367" w:type="dxa"/>
            <w:shd w:val="clear" w:color="auto" w:fill="auto"/>
          </w:tcPr>
          <w:p w:rsidR="005E339D" w:rsidRPr="00887CC6" w:rsidRDefault="005E339D" w:rsidP="00995F2D">
            <w:pPr>
              <w:rPr>
                <w:rFonts w:ascii="Arial" w:hAnsi="Arial" w:cs="Arial"/>
                <w:b/>
                <w:bCs/>
                <w:szCs w:val="20"/>
              </w:rPr>
            </w:pPr>
          </w:p>
        </w:tc>
        <w:tc>
          <w:tcPr>
            <w:tcW w:w="986" w:type="dxa"/>
            <w:shd w:val="clear" w:color="auto" w:fill="auto"/>
          </w:tcPr>
          <w:p w:rsidR="005E339D" w:rsidRPr="00887CC6" w:rsidRDefault="005E339D" w:rsidP="00995F2D">
            <w:pPr>
              <w:rPr>
                <w:rFonts w:ascii="Arial" w:hAnsi="Arial" w:cs="Arial"/>
                <w:b/>
                <w:bCs/>
                <w:szCs w:val="20"/>
              </w:rPr>
            </w:pPr>
          </w:p>
        </w:tc>
        <w:tc>
          <w:tcPr>
            <w:tcW w:w="1456" w:type="dxa"/>
            <w:shd w:val="clear" w:color="auto" w:fill="auto"/>
          </w:tcPr>
          <w:p w:rsidR="005E339D" w:rsidRPr="00887CC6" w:rsidRDefault="005E339D" w:rsidP="00995F2D">
            <w:pPr>
              <w:rPr>
                <w:rFonts w:ascii="Arial" w:hAnsi="Arial" w:cs="Arial"/>
                <w:b/>
                <w:bCs/>
                <w:szCs w:val="20"/>
              </w:rPr>
            </w:pPr>
          </w:p>
        </w:tc>
        <w:tc>
          <w:tcPr>
            <w:tcW w:w="1837" w:type="dxa"/>
            <w:shd w:val="clear" w:color="auto" w:fill="auto"/>
          </w:tcPr>
          <w:p w:rsidR="005E339D" w:rsidRPr="00887CC6" w:rsidRDefault="005E339D" w:rsidP="00995F2D">
            <w:pPr>
              <w:rPr>
                <w:rFonts w:ascii="Arial" w:hAnsi="Arial" w:cs="Arial"/>
                <w:b/>
                <w:bCs/>
                <w:sz w:val="22"/>
                <w:szCs w:val="22"/>
              </w:rPr>
            </w:pPr>
          </w:p>
        </w:tc>
      </w:tr>
    </w:tbl>
    <w:p w:rsidR="005E339D" w:rsidRDefault="000C56C5" w:rsidP="005E339D">
      <w:r w:rsidRPr="00235589">
        <w:rPr>
          <w:noProof/>
          <w:szCs w:val="20"/>
        </w:rPr>
        <w:lastRenderedPageBreak/>
        <mc:AlternateContent>
          <mc:Choice Requires="wps">
            <w:drawing>
              <wp:anchor distT="0" distB="0" distL="114300" distR="114300" simplePos="0" relativeHeight="251710464" behindDoc="0" locked="0" layoutInCell="1" allowOverlap="1" wp14:anchorId="06CA38D1" wp14:editId="16F25B62">
                <wp:simplePos x="0" y="0"/>
                <wp:positionH relativeFrom="column">
                  <wp:posOffset>0</wp:posOffset>
                </wp:positionH>
                <wp:positionV relativeFrom="paragraph">
                  <wp:posOffset>4759960</wp:posOffset>
                </wp:positionV>
                <wp:extent cx="6438900" cy="292100"/>
                <wp:effectExtent l="0" t="0" r="19050" b="127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92100"/>
                        </a:xfrm>
                        <a:prstGeom prst="rect">
                          <a:avLst/>
                        </a:prstGeom>
                        <a:solidFill>
                          <a:srgbClr val="CCFFCC"/>
                        </a:solidFill>
                        <a:ln w="9525">
                          <a:solidFill>
                            <a:srgbClr val="000000"/>
                          </a:solidFill>
                          <a:miter lim="800000"/>
                          <a:headEnd/>
                          <a:tailEnd/>
                        </a:ln>
                      </wps:spPr>
                      <wps:txbx>
                        <w:txbxContent>
                          <w:p w:rsidR="00CE4566" w:rsidRPr="00AB4A8A" w:rsidRDefault="00CE4566" w:rsidP="000C56C5">
                            <w:pPr>
                              <w:rPr>
                                <w:rFonts w:ascii="Arial" w:hAnsi="Arial" w:cs="Arial"/>
                                <w:b/>
                              </w:rPr>
                            </w:pPr>
                            <w:r w:rsidRPr="00A80EBB">
                              <w:rPr>
                                <w:rFonts w:ascii="Arial" w:hAnsi="Arial" w:cs="Arial"/>
                                <w:b/>
                              </w:rPr>
                              <w:t>Environmental Reviewers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38D1" id="Text Box 38" o:spid="_x0000_s1054" type="#_x0000_t202" style="position:absolute;margin-left:0;margin-top:374.8pt;width:507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" fillcolor="#cfc">
                <v:textbox>
                  <w:txbxContent>
                    <w:p w:rsidR="00CE4566" w:rsidRPr="00AB4A8A" w:rsidRDefault="00CE4566" w:rsidP="000C56C5">
                      <w:pPr>
                        <w:rPr>
                          <w:rFonts w:ascii="Arial" w:hAnsi="Arial" w:cs="Arial"/>
                          <w:b/>
                        </w:rPr>
                      </w:pPr>
                      <w:r w:rsidRPr="00A80EBB">
                        <w:rPr>
                          <w:rFonts w:ascii="Arial" w:hAnsi="Arial" w:cs="Arial"/>
                          <w:b/>
                        </w:rPr>
                        <w:t>Environmental Reviewers</w:t>
                      </w:r>
                    </w:p>
                  </w:txbxContent>
                </v:textbox>
                <w10:wrap type="square"/>
              </v:shape>
            </w:pict>
          </mc:Fallback>
        </mc:AlternateContent>
      </w:r>
    </w:p>
    <w:tbl>
      <w:tblPr>
        <w:tblpPr w:leftFromText="180" w:rightFromText="180" w:vertAnchor="page" w:horzAnchor="margin" w:tblpY="616"/>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800"/>
        <w:gridCol w:w="681"/>
        <w:gridCol w:w="1218"/>
      </w:tblGrid>
      <w:tr w:rsidR="005E339D" w:rsidRPr="00887CC6" w:rsidTr="0044140F">
        <w:trPr>
          <w:trHeight w:val="413"/>
        </w:trPr>
        <w:tc>
          <w:tcPr>
            <w:tcW w:w="7470" w:type="dxa"/>
            <w:shd w:val="clear" w:color="auto" w:fill="CCFFCC"/>
          </w:tcPr>
          <w:p w:rsidR="005E339D" w:rsidRPr="00887CC6" w:rsidRDefault="005E339D" w:rsidP="0044140F">
            <w:pPr>
              <w:rPr>
                <w:rFonts w:ascii="Arial" w:hAnsi="Arial" w:cs="Arial"/>
                <w:b/>
                <w:sz w:val="18"/>
                <w:szCs w:val="18"/>
              </w:rPr>
            </w:pPr>
            <w:r w:rsidRPr="00887CC6">
              <w:rPr>
                <w:rFonts w:ascii="Arial" w:hAnsi="Arial" w:cs="Arial"/>
                <w:b/>
                <w:sz w:val="18"/>
                <w:szCs w:val="18"/>
              </w:rPr>
              <w:t>B.   MANDATORY CRITERIA</w:t>
            </w:r>
          </w:p>
          <w:p w:rsidR="005E339D" w:rsidRPr="00887CC6" w:rsidRDefault="005E339D" w:rsidP="0044140F">
            <w:pPr>
              <w:rPr>
                <w:rFonts w:ascii="Arial" w:hAnsi="Arial" w:cs="Arial"/>
                <w:b/>
                <w:sz w:val="18"/>
                <w:szCs w:val="18"/>
              </w:rPr>
            </w:pPr>
            <w:r w:rsidRPr="00887CC6">
              <w:rPr>
                <w:rFonts w:ascii="Arial" w:hAnsi="Arial" w:cs="Arial"/>
                <w:b/>
                <w:sz w:val="18"/>
                <w:szCs w:val="18"/>
              </w:rPr>
              <w:t xml:space="preserve">      If your LWCF proposal is approved, would it…</w:t>
            </w:r>
          </w:p>
        </w:tc>
        <w:tc>
          <w:tcPr>
            <w:tcW w:w="800" w:type="dxa"/>
            <w:shd w:val="clear" w:color="auto" w:fill="CCFFCC"/>
            <w:vAlign w:val="center"/>
          </w:tcPr>
          <w:p w:rsidR="005E339D" w:rsidRPr="00887CC6" w:rsidRDefault="005E339D" w:rsidP="0044140F">
            <w:pPr>
              <w:tabs>
                <w:tab w:val="left" w:pos="711"/>
              </w:tabs>
              <w:jc w:val="center"/>
              <w:rPr>
                <w:rFonts w:ascii="Arial" w:hAnsi="Arial" w:cs="Arial"/>
                <w:b/>
                <w:sz w:val="18"/>
                <w:szCs w:val="18"/>
              </w:rPr>
            </w:pPr>
            <w:r w:rsidRPr="00887CC6">
              <w:rPr>
                <w:rFonts w:ascii="Arial" w:hAnsi="Arial" w:cs="Arial"/>
                <w:b/>
                <w:sz w:val="18"/>
                <w:szCs w:val="18"/>
              </w:rPr>
              <w:t>Yes</w:t>
            </w:r>
          </w:p>
        </w:tc>
        <w:tc>
          <w:tcPr>
            <w:tcW w:w="681" w:type="dxa"/>
            <w:tcBorders>
              <w:bottom w:val="single" w:sz="4" w:space="0" w:color="auto"/>
            </w:tcBorders>
            <w:shd w:val="clear" w:color="auto" w:fill="CCFFCC"/>
            <w:vAlign w:val="center"/>
          </w:tcPr>
          <w:p w:rsidR="005E339D" w:rsidRPr="00887CC6" w:rsidRDefault="005E339D" w:rsidP="0044140F">
            <w:pPr>
              <w:jc w:val="center"/>
              <w:rPr>
                <w:rFonts w:ascii="Arial" w:hAnsi="Arial" w:cs="Arial"/>
                <w:b/>
                <w:sz w:val="18"/>
                <w:szCs w:val="18"/>
              </w:rPr>
            </w:pPr>
            <w:r w:rsidRPr="00887CC6">
              <w:rPr>
                <w:rFonts w:ascii="Arial" w:hAnsi="Arial" w:cs="Arial"/>
                <w:b/>
                <w:sz w:val="18"/>
                <w:szCs w:val="18"/>
              </w:rPr>
              <w:t>No</w:t>
            </w:r>
          </w:p>
        </w:tc>
        <w:tc>
          <w:tcPr>
            <w:tcW w:w="1218" w:type="dxa"/>
            <w:tcBorders>
              <w:bottom w:val="single" w:sz="4" w:space="0" w:color="auto"/>
            </w:tcBorders>
            <w:shd w:val="clear" w:color="auto" w:fill="CCFFCC"/>
            <w:vAlign w:val="center"/>
          </w:tcPr>
          <w:p w:rsidR="005E339D" w:rsidRPr="00887CC6" w:rsidRDefault="005E339D" w:rsidP="0044140F">
            <w:pPr>
              <w:jc w:val="center"/>
              <w:rPr>
                <w:rFonts w:ascii="Arial" w:hAnsi="Arial" w:cs="Arial"/>
                <w:b/>
                <w:sz w:val="18"/>
                <w:szCs w:val="18"/>
              </w:rPr>
            </w:pPr>
            <w:r w:rsidRPr="00887CC6">
              <w:rPr>
                <w:rFonts w:ascii="Arial" w:hAnsi="Arial" w:cs="Arial"/>
                <w:b/>
                <w:sz w:val="18"/>
                <w:szCs w:val="18"/>
              </w:rPr>
              <w:t>To be</w:t>
            </w:r>
          </w:p>
          <w:p w:rsidR="005E339D" w:rsidRPr="00887CC6" w:rsidRDefault="005E339D" w:rsidP="0044140F">
            <w:pPr>
              <w:jc w:val="center"/>
              <w:rPr>
                <w:rFonts w:ascii="Arial" w:hAnsi="Arial" w:cs="Arial"/>
                <w:b/>
                <w:sz w:val="22"/>
                <w:szCs w:val="22"/>
              </w:rPr>
            </w:pPr>
            <w:r w:rsidRPr="00887CC6">
              <w:rPr>
                <w:rFonts w:ascii="Arial" w:hAnsi="Arial" w:cs="Arial"/>
                <w:b/>
                <w:sz w:val="18"/>
                <w:szCs w:val="18"/>
              </w:rPr>
              <w:t>determined</w:t>
            </w: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1.  Have significant impacts on public health or safety?</w:t>
            </w:r>
          </w:p>
        </w:tc>
        <w:tc>
          <w:tcPr>
            <w:tcW w:w="800" w:type="dxa"/>
            <w:shd w:val="clear" w:color="auto" w:fill="auto"/>
          </w:tcPr>
          <w:p w:rsidR="005E339D" w:rsidRPr="00887CC6" w:rsidRDefault="005E339D" w:rsidP="0044140F">
            <w:pPr>
              <w:rPr>
                <w:rFonts w:ascii="Arial" w:hAnsi="Arial" w:cs="Arial"/>
              </w:rPr>
            </w:pPr>
          </w:p>
        </w:tc>
        <w:tc>
          <w:tcPr>
            <w:tcW w:w="681" w:type="dxa"/>
            <w:tcBorders>
              <w:bottom w:val="single" w:sz="4" w:space="0" w:color="auto"/>
            </w:tcBorders>
            <w:shd w:val="clear" w:color="auto" w:fill="auto"/>
          </w:tcPr>
          <w:p w:rsidR="005E339D" w:rsidRPr="00887CC6" w:rsidRDefault="005E339D" w:rsidP="0044140F">
            <w:pPr>
              <w:rPr>
                <w:rFonts w:ascii="Arial" w:hAnsi="Arial" w:cs="Arial"/>
              </w:rPr>
            </w:pPr>
          </w:p>
        </w:tc>
        <w:tc>
          <w:tcPr>
            <w:tcW w:w="1218" w:type="dxa"/>
            <w:tcBorders>
              <w:bottom w:val="single" w:sz="4" w:space="0" w:color="auto"/>
            </w:tcBorders>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3.  Have highly controversial environmental effects or involve unresolved conflicts concerning alternative uses of available resources [NEPA section 102(2)(E)]?</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4.  Have highly uncertain and potentially significant environmental effects or involve unique or unknown environmental risks?</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5.  Establish a precedent for future action or represent a decision in principle about future actions with potentially significant environmental effects?</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6.  Have a direct relationship to other actions with individually insignificant, but cumulatively significant, environmental effects?</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7.  Have significant impacts on properties listed or eligible for listing on the National Register of Historic Places, as determined by either the bureau or office.(Attach SHPO/THPO Comments)</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8.  Have significant impacts on species listed or proposed to be listed on the List of Endangered or Threatened Species, or have significant impacts on designated Critical Habitat for these species.</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rPr>
          <w:trHeight w:val="359"/>
        </w:trPr>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9.  Violate a federal law, or a state, local, or tribal law or requirement imposed for the protection of the environment?</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rFonts w:ascii="Arial" w:hAnsi="Arial" w:cs="Arial"/>
                <w:szCs w:val="20"/>
              </w:rPr>
              <w:t>10. Have a disproportionately high and adverse effect on low income or minority populations (Executive Order 12898)?</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iCs/>
                <w:szCs w:val="20"/>
              </w:rPr>
            </w:pPr>
            <w:r w:rsidRPr="00887CC6">
              <w:rPr>
                <w:szCs w:val="20"/>
              </w:rPr>
              <w:br w:type="page"/>
            </w:r>
            <w:r w:rsidRPr="00887CC6">
              <w:rPr>
                <w:rFonts w:ascii="Arial" w:hAnsi="Arial" w:cs="Arial"/>
                <w:szCs w:val="20"/>
              </w:rPr>
              <w:t>11. Limit access to and ceremonial use of Indian sacred sites on federal lands by Indian religious practitioners or significantly adversely affect the physical integrity of such sacred sites (Executive Order 13007)?</w:t>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r w:rsidR="005E339D" w:rsidRPr="00887CC6" w:rsidTr="0044140F">
        <w:tc>
          <w:tcPr>
            <w:tcW w:w="7470" w:type="dxa"/>
            <w:shd w:val="clear" w:color="auto" w:fill="auto"/>
          </w:tcPr>
          <w:p w:rsidR="005E339D" w:rsidRPr="00887CC6" w:rsidRDefault="005E339D" w:rsidP="0044140F">
            <w:pPr>
              <w:rPr>
                <w:rFonts w:ascii="Arial" w:hAnsi="Arial" w:cs="Arial"/>
                <w:i/>
                <w:szCs w:val="20"/>
              </w:rPr>
            </w:pPr>
            <w:r w:rsidRPr="00887CC6">
              <w:rPr>
                <w:rFonts w:ascii="Arial" w:hAnsi="Arial" w:cs="Arial"/>
                <w:iCs/>
                <w:szCs w:val="20"/>
              </w:rPr>
              <w:t>12. Contribute to the introduction, continued existence, or spread of noxious weeds or non-native invasive species known to occur in the area, or actions that may promote the introduction, growth, or expansion of the range of such species (Federal Noxious Weed Control Act and Executive Order 13112)?</w:t>
            </w:r>
            <w:r w:rsidRPr="00887CC6">
              <w:rPr>
                <w:rFonts w:ascii="Arial" w:hAnsi="Arial" w:cs="Arial"/>
                <w:i/>
                <w:szCs w:val="20"/>
              </w:rPr>
              <w:tab/>
            </w:r>
            <w:r w:rsidRPr="00887CC6">
              <w:rPr>
                <w:rFonts w:ascii="Arial" w:hAnsi="Arial" w:cs="Arial"/>
                <w:i/>
                <w:szCs w:val="20"/>
              </w:rPr>
              <w:tab/>
            </w:r>
          </w:p>
        </w:tc>
        <w:tc>
          <w:tcPr>
            <w:tcW w:w="800" w:type="dxa"/>
            <w:shd w:val="clear" w:color="auto" w:fill="auto"/>
          </w:tcPr>
          <w:p w:rsidR="005E339D" w:rsidRPr="00887CC6" w:rsidRDefault="005E339D" w:rsidP="0044140F">
            <w:pPr>
              <w:rPr>
                <w:rFonts w:ascii="Arial" w:hAnsi="Arial" w:cs="Arial"/>
              </w:rPr>
            </w:pPr>
          </w:p>
        </w:tc>
        <w:tc>
          <w:tcPr>
            <w:tcW w:w="681" w:type="dxa"/>
            <w:shd w:val="clear" w:color="auto" w:fill="auto"/>
          </w:tcPr>
          <w:p w:rsidR="005E339D" w:rsidRPr="00887CC6" w:rsidRDefault="005E339D" w:rsidP="0044140F">
            <w:pPr>
              <w:rPr>
                <w:rFonts w:ascii="Arial" w:hAnsi="Arial" w:cs="Arial"/>
              </w:rPr>
            </w:pPr>
          </w:p>
        </w:tc>
        <w:tc>
          <w:tcPr>
            <w:tcW w:w="1218" w:type="dxa"/>
            <w:shd w:val="clear" w:color="auto" w:fill="auto"/>
          </w:tcPr>
          <w:p w:rsidR="005E339D" w:rsidRPr="00887CC6" w:rsidRDefault="005E339D" w:rsidP="0044140F">
            <w:pPr>
              <w:rPr>
                <w:rFonts w:ascii="Arial" w:hAnsi="Arial" w:cs="Arial"/>
              </w:rPr>
            </w:pPr>
          </w:p>
        </w:tc>
      </w:tr>
    </w:tbl>
    <w:p w:rsidR="000C56C5" w:rsidRDefault="000C56C5" w:rsidP="005E339D">
      <w:pPr>
        <w:rPr>
          <w:rFonts w:ascii="Arial" w:hAnsi="Arial" w:cs="Arial"/>
          <w:b/>
          <w:bCs/>
          <w:szCs w:val="20"/>
        </w:rPr>
      </w:pPr>
    </w:p>
    <w:p w:rsidR="005E339D" w:rsidRPr="000C56C5" w:rsidRDefault="005E339D" w:rsidP="005E339D">
      <w:pPr>
        <w:rPr>
          <w:rFonts w:ascii="Arial" w:hAnsi="Arial" w:cs="Arial"/>
          <w:b/>
        </w:rPr>
      </w:pPr>
      <w:r w:rsidRPr="00235589">
        <w:rPr>
          <w:rFonts w:ascii="Arial" w:hAnsi="Arial" w:cs="Arial"/>
          <w:b/>
          <w:bCs/>
          <w:szCs w:val="20"/>
        </w:rPr>
        <w:t xml:space="preserve">The following individual(s) provided input in the completion of the environmental screening form.  </w:t>
      </w:r>
      <w:r w:rsidRPr="00235589">
        <w:rPr>
          <w:rFonts w:ascii="Arial" w:hAnsi="Arial" w:cs="Arial"/>
          <w:i/>
          <w:iCs/>
          <w:szCs w:val="20"/>
        </w:rPr>
        <w:t>List all reviewers including name, title, agency, field of expertise. Keep all environmental review records and data on this proposal in state compliance file for any future program review and/or audit.  The ESF may be completed as part of a LWCF pre-award site inspection if conducted in time to contribute to the environmental review process for the proposal.</w:t>
      </w:r>
    </w:p>
    <w:p w:rsidR="005E339D" w:rsidRPr="00235589" w:rsidRDefault="005E339D" w:rsidP="005E339D">
      <w:pPr>
        <w:rPr>
          <w:rFonts w:ascii="Arial" w:hAnsi="Arial" w:cs="Arial"/>
          <w:b/>
          <w:bCs/>
          <w:szCs w:val="20"/>
        </w:rPr>
      </w:pPr>
      <w:r w:rsidRPr="00235589">
        <w:rPr>
          <w:rFonts w:ascii="Arial" w:hAnsi="Arial" w:cs="Arial"/>
          <w:b/>
          <w:bCs/>
          <w:szCs w:val="20"/>
        </w:rPr>
        <w:t>1.</w:t>
      </w:r>
    </w:p>
    <w:p w:rsidR="005E339D" w:rsidRPr="00235589" w:rsidRDefault="005E339D" w:rsidP="005E339D">
      <w:pPr>
        <w:rPr>
          <w:rFonts w:ascii="Arial" w:hAnsi="Arial" w:cs="Arial"/>
          <w:b/>
          <w:bCs/>
          <w:szCs w:val="20"/>
        </w:rPr>
      </w:pPr>
    </w:p>
    <w:p w:rsidR="005E339D" w:rsidRPr="00235589" w:rsidRDefault="005E339D" w:rsidP="005E339D">
      <w:pPr>
        <w:rPr>
          <w:rFonts w:ascii="Arial" w:hAnsi="Arial" w:cs="Arial"/>
          <w:b/>
          <w:bCs/>
          <w:szCs w:val="20"/>
        </w:rPr>
      </w:pPr>
      <w:r w:rsidRPr="00235589">
        <w:rPr>
          <w:rFonts w:ascii="Arial" w:hAnsi="Arial" w:cs="Arial"/>
          <w:b/>
          <w:bCs/>
          <w:szCs w:val="20"/>
        </w:rPr>
        <w:t>2.</w:t>
      </w:r>
    </w:p>
    <w:p w:rsidR="005E339D" w:rsidRPr="00235589" w:rsidRDefault="005E339D" w:rsidP="005E339D">
      <w:pPr>
        <w:rPr>
          <w:rFonts w:ascii="Arial" w:hAnsi="Arial" w:cs="Arial"/>
          <w:b/>
          <w:bCs/>
          <w:szCs w:val="20"/>
        </w:rPr>
      </w:pPr>
    </w:p>
    <w:p w:rsidR="005E339D" w:rsidRPr="00235589" w:rsidRDefault="005E339D" w:rsidP="005E339D">
      <w:pPr>
        <w:rPr>
          <w:rFonts w:ascii="Arial" w:hAnsi="Arial" w:cs="Arial"/>
          <w:szCs w:val="20"/>
        </w:rPr>
      </w:pPr>
      <w:r w:rsidRPr="00235589">
        <w:rPr>
          <w:rFonts w:ascii="Arial" w:hAnsi="Arial" w:cs="Arial"/>
          <w:b/>
          <w:bCs/>
          <w:szCs w:val="20"/>
        </w:rPr>
        <w:t>3</w:t>
      </w:r>
      <w:r w:rsidRPr="00235589">
        <w:rPr>
          <w:rFonts w:ascii="Arial" w:hAnsi="Arial" w:cs="Arial"/>
          <w:szCs w:val="20"/>
        </w:rPr>
        <w:t>.</w:t>
      </w:r>
    </w:p>
    <w:p w:rsidR="005E339D" w:rsidRPr="00235589" w:rsidRDefault="005E339D" w:rsidP="005E339D">
      <w:pPr>
        <w:rPr>
          <w:rFonts w:ascii="Arial" w:hAnsi="Arial" w:cs="Arial"/>
          <w:b/>
          <w:bCs/>
          <w:szCs w:val="20"/>
        </w:rPr>
      </w:pPr>
    </w:p>
    <w:p w:rsidR="005E339D" w:rsidRPr="00235589" w:rsidRDefault="005E339D" w:rsidP="005E339D">
      <w:pPr>
        <w:rPr>
          <w:rFonts w:ascii="Arial" w:hAnsi="Arial" w:cs="Arial"/>
          <w:b/>
          <w:bCs/>
          <w:szCs w:val="20"/>
        </w:rPr>
      </w:pPr>
      <w:r w:rsidRPr="00235589">
        <w:rPr>
          <w:rFonts w:ascii="Arial" w:hAnsi="Arial" w:cs="Arial"/>
          <w:b/>
          <w:bCs/>
          <w:szCs w:val="20"/>
        </w:rPr>
        <w:t>The following individuals conducted a site inspection to verify field conditions.</w:t>
      </w:r>
    </w:p>
    <w:p w:rsidR="005E339D" w:rsidRPr="00235589" w:rsidRDefault="005E339D" w:rsidP="005E339D">
      <w:pPr>
        <w:rPr>
          <w:rFonts w:ascii="Arial" w:hAnsi="Arial" w:cs="Arial"/>
          <w:i/>
          <w:iCs/>
          <w:szCs w:val="20"/>
        </w:rPr>
      </w:pPr>
      <w:r w:rsidRPr="00235589">
        <w:rPr>
          <w:rFonts w:ascii="Arial" w:hAnsi="Arial" w:cs="Arial"/>
          <w:i/>
          <w:iCs/>
          <w:szCs w:val="20"/>
        </w:rPr>
        <w:t>List name of inspector(s), title, agency, and date(s) of inspection.</w:t>
      </w:r>
    </w:p>
    <w:p w:rsidR="005E339D" w:rsidRPr="00235589" w:rsidRDefault="005E339D" w:rsidP="005E339D">
      <w:pPr>
        <w:rPr>
          <w:rFonts w:ascii="Arial" w:hAnsi="Arial" w:cs="Arial"/>
          <w:b/>
          <w:bCs/>
          <w:szCs w:val="20"/>
        </w:rPr>
      </w:pPr>
      <w:r w:rsidRPr="00235589">
        <w:rPr>
          <w:rFonts w:ascii="Arial" w:hAnsi="Arial" w:cs="Arial"/>
          <w:b/>
          <w:bCs/>
          <w:szCs w:val="20"/>
        </w:rPr>
        <w:t xml:space="preserve">1. </w:t>
      </w:r>
    </w:p>
    <w:p w:rsidR="005E339D" w:rsidRPr="00235589" w:rsidRDefault="005E339D" w:rsidP="005E339D">
      <w:pPr>
        <w:rPr>
          <w:rFonts w:ascii="Arial" w:hAnsi="Arial" w:cs="Arial"/>
          <w:b/>
          <w:bCs/>
          <w:szCs w:val="20"/>
        </w:rPr>
      </w:pPr>
    </w:p>
    <w:p w:rsidR="005E339D" w:rsidRPr="00235589" w:rsidRDefault="005E339D" w:rsidP="005E339D">
      <w:pPr>
        <w:rPr>
          <w:rFonts w:ascii="Arial" w:hAnsi="Arial" w:cs="Arial"/>
          <w:b/>
          <w:bCs/>
          <w:szCs w:val="20"/>
        </w:rPr>
      </w:pPr>
      <w:r w:rsidRPr="00235589">
        <w:rPr>
          <w:rFonts w:ascii="Arial" w:hAnsi="Arial" w:cs="Arial"/>
          <w:b/>
          <w:bCs/>
          <w:szCs w:val="20"/>
        </w:rPr>
        <w:t>2.</w:t>
      </w:r>
    </w:p>
    <w:p w:rsidR="005E339D" w:rsidRPr="00235589" w:rsidRDefault="005E339D" w:rsidP="005E339D">
      <w:pPr>
        <w:rPr>
          <w:rFonts w:ascii="Arial" w:hAnsi="Arial" w:cs="Arial"/>
          <w:b/>
          <w:bCs/>
          <w:szCs w:val="20"/>
        </w:rPr>
      </w:pPr>
    </w:p>
    <w:p w:rsidR="005E339D" w:rsidRDefault="005E339D" w:rsidP="005E339D">
      <w:pPr>
        <w:rPr>
          <w:rFonts w:ascii="Arial" w:hAnsi="Arial" w:cs="Arial"/>
          <w:b/>
          <w:bCs/>
          <w:szCs w:val="20"/>
        </w:rPr>
      </w:pPr>
      <w:r w:rsidRPr="00235589">
        <w:rPr>
          <w:rFonts w:ascii="Arial" w:hAnsi="Arial" w:cs="Arial"/>
          <w:b/>
          <w:bCs/>
          <w:szCs w:val="20"/>
        </w:rPr>
        <w:t xml:space="preserve">3. </w:t>
      </w:r>
    </w:p>
    <w:p w:rsidR="005E339D" w:rsidRDefault="005E339D" w:rsidP="005E339D">
      <w:pPr>
        <w:rPr>
          <w:rFonts w:ascii="Arial" w:hAnsi="Arial" w:cs="Arial"/>
          <w:b/>
          <w:bCs/>
          <w:szCs w:val="20"/>
        </w:rPr>
      </w:pPr>
    </w:p>
    <w:p w:rsidR="00372AF0" w:rsidRDefault="00372AF0" w:rsidP="005E339D">
      <w:pPr>
        <w:rPr>
          <w:rFonts w:ascii="Arial" w:hAnsi="Arial" w:cs="Arial"/>
          <w:b/>
          <w:bCs/>
          <w:szCs w:val="20"/>
        </w:rPr>
      </w:pPr>
      <w:r>
        <w:rPr>
          <w:rFonts w:ascii="Arial" w:hAnsi="Arial" w:cs="Arial"/>
          <w:b/>
          <w:bCs/>
          <w:szCs w:val="20"/>
        </w:rPr>
        <w:t xml:space="preserve">State may require signature of </w:t>
      </w:r>
      <w:r w:rsidR="005E339D" w:rsidRPr="007309FE">
        <w:rPr>
          <w:rFonts w:ascii="Arial" w:hAnsi="Arial" w:cs="Arial"/>
          <w:b/>
          <w:bCs/>
          <w:szCs w:val="20"/>
        </w:rPr>
        <w:t>LWCF sub-recipient applicant here:</w:t>
      </w:r>
      <w:r w:rsidR="005E339D">
        <w:rPr>
          <w:rFonts w:ascii="Arial" w:hAnsi="Arial" w:cs="Arial"/>
          <w:b/>
          <w:bCs/>
          <w:szCs w:val="20"/>
        </w:rPr>
        <w:t xml:space="preserve"> </w:t>
      </w:r>
    </w:p>
    <w:p w:rsidR="00372AF0" w:rsidRDefault="00372AF0" w:rsidP="005E339D">
      <w:pPr>
        <w:rPr>
          <w:rFonts w:ascii="Arial" w:hAnsi="Arial" w:cs="Arial"/>
          <w:b/>
          <w:bCs/>
          <w:szCs w:val="20"/>
        </w:rPr>
      </w:pPr>
    </w:p>
    <w:p w:rsidR="00372AF0" w:rsidRDefault="005E339D" w:rsidP="005E339D">
      <w:pPr>
        <w:rPr>
          <w:rFonts w:ascii="Arial" w:hAnsi="Arial" w:cs="Arial"/>
          <w:b/>
          <w:bCs/>
          <w:szCs w:val="20"/>
        </w:rPr>
      </w:pPr>
      <w:r>
        <w:rPr>
          <w:rFonts w:ascii="Arial" w:hAnsi="Arial" w:cs="Arial"/>
          <w:b/>
          <w:bCs/>
          <w:szCs w:val="20"/>
        </w:rPr>
        <w:t>___________________________________________</w:t>
      </w:r>
      <w:r w:rsidR="00372AF0">
        <w:rPr>
          <w:rFonts w:ascii="Arial" w:hAnsi="Arial" w:cs="Arial"/>
          <w:b/>
          <w:bCs/>
          <w:szCs w:val="20"/>
        </w:rPr>
        <w:t>_________</w:t>
      </w:r>
      <w:r>
        <w:rPr>
          <w:rFonts w:ascii="Arial" w:hAnsi="Arial" w:cs="Arial"/>
          <w:b/>
          <w:bCs/>
          <w:szCs w:val="20"/>
        </w:rPr>
        <w:t>Date_____________</w:t>
      </w:r>
      <w:r w:rsidR="00372AF0">
        <w:rPr>
          <w:rFonts w:ascii="Arial" w:hAnsi="Arial" w:cs="Arial"/>
          <w:b/>
          <w:bCs/>
          <w:szCs w:val="20"/>
        </w:rPr>
        <w:t>_____</w:t>
      </w:r>
    </w:p>
    <w:p w:rsidR="005C42CA" w:rsidRDefault="000C56C5" w:rsidP="00372AF0">
      <w:pPr>
        <w:rPr>
          <w:rFonts w:ascii="Arial" w:hAnsi="Arial" w:cs="Arial"/>
          <w:szCs w:val="20"/>
        </w:rPr>
      </w:pPr>
      <w:r w:rsidRPr="00A80EBB">
        <w:rPr>
          <w:rFonts w:ascii="Arial" w:hAnsi="Arial" w:cs="Arial"/>
          <w:b/>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-211455</wp:posOffset>
                </wp:positionV>
                <wp:extent cx="6553200" cy="342900"/>
                <wp:effectExtent l="11430" t="7620" r="7620"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2900"/>
                        </a:xfrm>
                        <a:prstGeom prst="rect">
                          <a:avLst/>
                        </a:prstGeom>
                        <a:solidFill>
                          <a:srgbClr val="CCFFCC"/>
                        </a:solidFill>
                        <a:ln w="9525">
                          <a:solidFill>
                            <a:srgbClr val="000000"/>
                          </a:solidFill>
                          <a:miter lim="800000"/>
                          <a:headEnd/>
                          <a:tailEnd/>
                        </a:ln>
                      </wps:spPr>
                      <wps:txbx>
                        <w:txbxContent>
                          <w:p w:rsidR="00CE4566" w:rsidRDefault="00CE4566" w:rsidP="005E339D">
                            <w:r>
                              <w:rPr>
                                <w:rFonts w:ascii="Arial" w:hAnsi="Arial" w:cs="Arial"/>
                                <w:b/>
                              </w:rPr>
                              <w:t>Step 7</w:t>
                            </w:r>
                            <w:r w:rsidRPr="00F25283">
                              <w:rPr>
                                <w:rFonts w:ascii="Arial" w:hAnsi="Arial" w:cs="Arial"/>
                                <w:b/>
                              </w:rPr>
                              <w:t xml:space="preserve">.  </w:t>
                            </w:r>
                            <w:r>
                              <w:rPr>
                                <w:rFonts w:ascii="Arial" w:hAnsi="Arial" w:cs="Arial"/>
                                <w:b/>
                              </w:rPr>
                              <w:t xml:space="preserve">Recommended NEPA Pathway and State Appraisal/Waiver 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5" type="#_x0000_t202" style="position:absolute;margin-left:0;margin-top:-16.65pt;width:51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" fillcolor="#cfc">
                <v:textbox>
                  <w:txbxContent>
                    <w:p w:rsidR="00CE4566" w:rsidRDefault="00CE4566" w:rsidP="005E339D">
                      <w:r>
                        <w:rPr>
                          <w:rFonts w:ascii="Arial" w:hAnsi="Arial" w:cs="Arial"/>
                          <w:b/>
                        </w:rPr>
                        <w:t>Step 7</w:t>
                      </w:r>
                      <w:r w:rsidRPr="00F25283">
                        <w:rPr>
                          <w:rFonts w:ascii="Arial" w:hAnsi="Arial" w:cs="Arial"/>
                          <w:b/>
                        </w:rPr>
                        <w:t xml:space="preserve">.  </w:t>
                      </w:r>
                      <w:r>
                        <w:rPr>
                          <w:rFonts w:ascii="Arial" w:hAnsi="Arial" w:cs="Arial"/>
                          <w:b/>
                        </w:rPr>
                        <w:t xml:space="preserve">Recommended NEPA Pathway and State Appraisal/Waiver Valuation </w:t>
                      </w:r>
                    </w:p>
                  </w:txbxContent>
                </v:textbox>
              </v:shape>
            </w:pict>
          </mc:Fallback>
        </mc:AlternateContent>
      </w:r>
    </w:p>
    <w:p w:rsidR="005E339D" w:rsidRPr="00372AF0" w:rsidRDefault="005E339D" w:rsidP="00372AF0">
      <w:pPr>
        <w:rPr>
          <w:rFonts w:ascii="Arial" w:hAnsi="Arial" w:cs="Arial"/>
          <w:b/>
          <w:bCs/>
          <w:szCs w:val="20"/>
        </w:rPr>
      </w:pPr>
      <w:r>
        <w:rPr>
          <w:rFonts w:ascii="Arial" w:hAnsi="Arial" w:cs="Arial"/>
          <w:szCs w:val="20"/>
        </w:rPr>
        <w:t>Fi</w:t>
      </w:r>
      <w:r w:rsidRPr="001327CC">
        <w:rPr>
          <w:rFonts w:ascii="Arial" w:hAnsi="Arial" w:cs="Arial"/>
          <w:szCs w:val="20"/>
        </w:rPr>
        <w:t>rst</w:t>
      </w:r>
      <w:r>
        <w:rPr>
          <w:rFonts w:ascii="Arial" w:hAnsi="Arial" w:cs="Arial"/>
          <w:szCs w:val="20"/>
        </w:rPr>
        <w:t>,</w:t>
      </w:r>
      <w:r w:rsidRPr="001327CC">
        <w:rPr>
          <w:rFonts w:ascii="Arial" w:hAnsi="Arial" w:cs="Arial"/>
          <w:szCs w:val="20"/>
        </w:rPr>
        <w:t xml:space="preserve"> consult the attached list of “Categorical Exclusions (CEs) for </w:t>
      </w:r>
      <w:proofErr w:type="gramStart"/>
      <w:r w:rsidRPr="001327CC">
        <w:rPr>
          <w:rFonts w:ascii="Arial" w:hAnsi="Arial" w:cs="Arial"/>
          <w:szCs w:val="20"/>
        </w:rPr>
        <w:t>Which</w:t>
      </w:r>
      <w:proofErr w:type="gramEnd"/>
      <w:r w:rsidRPr="001327CC">
        <w:rPr>
          <w:rFonts w:ascii="Arial" w:hAnsi="Arial" w:cs="Arial"/>
          <w:szCs w:val="20"/>
        </w:rPr>
        <w:t xml:space="preserve"> a Record is Needed</w:t>
      </w:r>
      <w:r>
        <w:rPr>
          <w:rFonts w:ascii="Arial" w:hAnsi="Arial" w:cs="Arial"/>
          <w:szCs w:val="20"/>
        </w:rPr>
        <w:t>.</w:t>
      </w:r>
      <w:r w:rsidRPr="001327CC">
        <w:rPr>
          <w:rFonts w:ascii="Arial" w:hAnsi="Arial" w:cs="Arial"/>
          <w:szCs w:val="20"/>
        </w:rPr>
        <w:t xml:space="preserve">” If you find your action in the CE list </w:t>
      </w:r>
      <w:r w:rsidRPr="00AB5C0B">
        <w:rPr>
          <w:rFonts w:ascii="Arial" w:hAnsi="Arial" w:cs="Arial"/>
          <w:b/>
          <w:szCs w:val="20"/>
        </w:rPr>
        <w:t>and</w:t>
      </w:r>
      <w:r w:rsidRPr="001327CC">
        <w:rPr>
          <w:rFonts w:ascii="Arial" w:hAnsi="Arial" w:cs="Arial"/>
          <w:szCs w:val="20"/>
        </w:rPr>
        <w:t xml:space="preserve"> you have determined in Step 6A that impacts will be minor or less for each applicable environmental resource on the ESF </w:t>
      </w:r>
      <w:r w:rsidRPr="001327CC">
        <w:rPr>
          <w:rFonts w:ascii="Arial" w:hAnsi="Arial" w:cs="Arial"/>
          <w:b/>
          <w:bCs/>
          <w:szCs w:val="20"/>
        </w:rPr>
        <w:t xml:space="preserve">and </w:t>
      </w:r>
      <w:r w:rsidRPr="001327CC">
        <w:rPr>
          <w:rFonts w:ascii="Arial" w:hAnsi="Arial" w:cs="Arial"/>
          <w:szCs w:val="20"/>
        </w:rPr>
        <w:t>you answered “no” to all of the “Mandatory Criteria” questions in Step 6B, the proposal qualifies for a CE.  Complete the following “State</w:t>
      </w:r>
      <w:r>
        <w:rPr>
          <w:rFonts w:ascii="Arial" w:hAnsi="Arial" w:cs="Arial"/>
          <w:szCs w:val="20"/>
        </w:rPr>
        <w:t xml:space="preserve"> LWCF</w:t>
      </w:r>
      <w:r w:rsidRPr="001327CC">
        <w:rPr>
          <w:rFonts w:ascii="Arial" w:hAnsi="Arial" w:cs="Arial"/>
          <w:szCs w:val="20"/>
        </w:rPr>
        <w:t xml:space="preserve"> Environmental Recommendations” box indicating the CE recommendation.</w:t>
      </w:r>
    </w:p>
    <w:p w:rsidR="005E339D" w:rsidRPr="00EC3AA9" w:rsidRDefault="005E339D" w:rsidP="005E339D">
      <w:pPr>
        <w:tabs>
          <w:tab w:val="left" w:pos="10200"/>
        </w:tabs>
        <w:ind w:right="504"/>
        <w:jc w:val="both"/>
        <w:rPr>
          <w:rFonts w:ascii="Arial" w:hAnsi="Arial" w:cs="Arial"/>
          <w:sz w:val="18"/>
          <w:szCs w:val="18"/>
        </w:rPr>
      </w:pPr>
    </w:p>
    <w:p w:rsidR="005E339D" w:rsidRPr="001327CC" w:rsidRDefault="005E339D" w:rsidP="005E339D">
      <w:pPr>
        <w:ind w:right="24"/>
        <w:jc w:val="both"/>
        <w:rPr>
          <w:rFonts w:ascii="Arial" w:hAnsi="Arial" w:cs="Arial"/>
          <w:szCs w:val="20"/>
        </w:rPr>
      </w:pPr>
      <w:r w:rsidRPr="001327CC">
        <w:rPr>
          <w:rFonts w:ascii="Arial" w:hAnsi="Arial" w:cs="Arial"/>
          <w:szCs w:val="20"/>
        </w:rPr>
        <w:t xml:space="preserve">If you find your action in the CE list </w:t>
      </w:r>
      <w:r w:rsidRPr="00AB5C0B">
        <w:rPr>
          <w:rFonts w:ascii="Arial" w:hAnsi="Arial" w:cs="Arial"/>
          <w:b/>
          <w:szCs w:val="20"/>
        </w:rPr>
        <w:t>and</w:t>
      </w:r>
      <w:r w:rsidRPr="001327CC">
        <w:rPr>
          <w:rFonts w:ascii="Arial" w:hAnsi="Arial" w:cs="Arial"/>
          <w:szCs w:val="20"/>
        </w:rPr>
        <w:t xml:space="preserve"> you have determined in Step 6A that impacts will be greater than minor </w:t>
      </w:r>
      <w:r w:rsidRPr="00AB5C0B">
        <w:rPr>
          <w:rFonts w:ascii="Arial" w:hAnsi="Arial" w:cs="Arial"/>
          <w:bCs/>
          <w:szCs w:val="20"/>
        </w:rPr>
        <w:t>or</w:t>
      </w:r>
      <w:r w:rsidRPr="001327CC">
        <w:rPr>
          <w:rFonts w:ascii="Arial" w:hAnsi="Arial" w:cs="Arial"/>
          <w:szCs w:val="20"/>
        </w:rPr>
        <w:t xml:space="preserve"> that more data is needed for any of the resources</w:t>
      </w:r>
      <w:r>
        <w:rPr>
          <w:rFonts w:ascii="Arial" w:hAnsi="Arial" w:cs="Arial"/>
          <w:szCs w:val="20"/>
        </w:rPr>
        <w:t xml:space="preserve"> </w:t>
      </w:r>
      <w:r w:rsidRPr="001327CC">
        <w:rPr>
          <w:rFonts w:ascii="Arial" w:hAnsi="Arial" w:cs="Arial"/>
          <w:b/>
          <w:bCs/>
          <w:szCs w:val="20"/>
        </w:rPr>
        <w:t>and</w:t>
      </w:r>
      <w:r w:rsidRPr="001327CC">
        <w:rPr>
          <w:rFonts w:ascii="Arial" w:hAnsi="Arial" w:cs="Arial"/>
          <w:szCs w:val="20"/>
        </w:rPr>
        <w:t xml:space="preserve"> you answered “no” to all of the “Mandatory Criteria” questions, your environmental review team may choose to do additional analysis to determine the context, duration, and intensity of the impacts of your project or may wish to revise the proposal to minimize impacts</w:t>
      </w:r>
      <w:r>
        <w:rPr>
          <w:rFonts w:ascii="Arial" w:hAnsi="Arial" w:cs="Arial"/>
          <w:szCs w:val="20"/>
        </w:rPr>
        <w:t xml:space="preserve"> to meet the CE criteria</w:t>
      </w:r>
      <w:r w:rsidRPr="001327CC">
        <w:rPr>
          <w:rFonts w:ascii="Arial" w:hAnsi="Arial" w:cs="Arial"/>
          <w:szCs w:val="20"/>
        </w:rPr>
        <w:t xml:space="preserve">.  If impacts remain at the greater than minor level, </w:t>
      </w:r>
      <w:r>
        <w:rPr>
          <w:rFonts w:ascii="Arial" w:hAnsi="Arial" w:cs="Arial"/>
          <w:szCs w:val="20"/>
        </w:rPr>
        <w:t xml:space="preserve">the State/sponsor must prepare </w:t>
      </w:r>
      <w:r w:rsidRPr="001327CC">
        <w:rPr>
          <w:rFonts w:ascii="Arial" w:hAnsi="Arial" w:cs="Arial"/>
          <w:szCs w:val="20"/>
        </w:rPr>
        <w:t xml:space="preserve">an EA for </w:t>
      </w:r>
      <w:r>
        <w:rPr>
          <w:rFonts w:ascii="Arial" w:hAnsi="Arial" w:cs="Arial"/>
          <w:szCs w:val="20"/>
        </w:rPr>
        <w:t>the</w:t>
      </w:r>
      <w:r w:rsidRPr="001327CC">
        <w:rPr>
          <w:rFonts w:ascii="Arial" w:hAnsi="Arial" w:cs="Arial"/>
          <w:szCs w:val="20"/>
        </w:rPr>
        <w:t xml:space="preserve"> proposal.  Complete the following “State Environmental Recommendations” box indicating the need for an EA.</w:t>
      </w:r>
    </w:p>
    <w:p w:rsidR="005E339D" w:rsidRPr="00EC3AA9" w:rsidRDefault="005E339D" w:rsidP="005E339D">
      <w:pPr>
        <w:ind w:right="864"/>
        <w:jc w:val="both"/>
        <w:rPr>
          <w:rFonts w:ascii="Arial" w:hAnsi="Arial" w:cs="Arial"/>
          <w:sz w:val="18"/>
          <w:szCs w:val="18"/>
        </w:rPr>
      </w:pPr>
    </w:p>
    <w:p w:rsidR="005E339D" w:rsidRPr="001327CC" w:rsidRDefault="005E339D" w:rsidP="005E339D">
      <w:pPr>
        <w:ind w:right="24"/>
        <w:jc w:val="both"/>
        <w:rPr>
          <w:rFonts w:ascii="Arial" w:hAnsi="Arial" w:cs="Arial"/>
          <w:szCs w:val="20"/>
        </w:rPr>
      </w:pPr>
      <w:r w:rsidRPr="001327CC">
        <w:rPr>
          <w:rFonts w:ascii="Arial" w:hAnsi="Arial" w:cs="Arial"/>
          <w:szCs w:val="20"/>
        </w:rPr>
        <w:t xml:space="preserve">If you do not find your action in the CE list, regardless of your answers in Step 6, you must prepare an EA or EIS.  Complete the following “State Environmental Recommendations” box indicating the need for an EA or EIS.  </w:t>
      </w:r>
    </w:p>
    <w:p w:rsidR="005E339D" w:rsidRDefault="005E339D" w:rsidP="005E339D">
      <w:pPr>
        <w:rPr>
          <w:rFonts w:ascii="Arial" w:hAnsi="Arial" w:cs="Arial"/>
          <w:sz w:val="16"/>
          <w:szCs w:val="16"/>
        </w:rPr>
      </w:pPr>
      <w:r>
        <w:rPr>
          <w:noProof/>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135890</wp:posOffset>
                </wp:positionV>
                <wp:extent cx="6629400" cy="2976880"/>
                <wp:effectExtent l="11430" t="5080" r="7620" b="88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76880"/>
                        </a:xfrm>
                        <a:prstGeom prst="rect">
                          <a:avLst/>
                        </a:prstGeom>
                        <a:solidFill>
                          <a:srgbClr val="CCFFCC"/>
                        </a:solidFill>
                        <a:ln w="9525">
                          <a:solidFill>
                            <a:srgbClr val="000000"/>
                          </a:solidFill>
                          <a:miter lim="800000"/>
                          <a:headEnd/>
                          <a:tailEnd/>
                        </a:ln>
                      </wps:spPr>
                      <wps:txbx>
                        <w:txbxContent>
                          <w:p w:rsidR="00CE4566" w:rsidRDefault="00CE4566" w:rsidP="005E339D">
                            <w:pPr>
                              <w:jc w:val="center"/>
                              <w:rPr>
                                <w:rFonts w:ascii="Arial" w:hAnsi="Arial" w:cs="Arial"/>
                                <w:b/>
                                <w:bCs/>
                                <w:sz w:val="22"/>
                                <w:szCs w:val="22"/>
                              </w:rPr>
                            </w:pPr>
                            <w:r w:rsidRPr="00B37AAF">
                              <w:rPr>
                                <w:rFonts w:ascii="Arial" w:hAnsi="Arial" w:cs="Arial"/>
                                <w:b/>
                                <w:bCs/>
                              </w:rPr>
                              <w:t>S</w:t>
                            </w:r>
                            <w:r>
                              <w:rPr>
                                <w:rFonts w:ascii="Arial" w:hAnsi="Arial" w:cs="Arial"/>
                                <w:b/>
                                <w:bCs/>
                              </w:rPr>
                              <w:t xml:space="preserve">tate NEPA Pathway </w:t>
                            </w:r>
                            <w:r w:rsidRPr="00B37AAF">
                              <w:rPr>
                                <w:rFonts w:ascii="Arial" w:hAnsi="Arial" w:cs="Arial"/>
                                <w:b/>
                                <w:bCs/>
                              </w:rPr>
                              <w:t>R</w:t>
                            </w:r>
                            <w:r>
                              <w:rPr>
                                <w:rFonts w:ascii="Arial" w:hAnsi="Arial" w:cs="Arial"/>
                                <w:b/>
                                <w:bCs/>
                              </w:rPr>
                              <w:t>ecommendation</w:t>
                            </w:r>
                            <w:r w:rsidRPr="00B37AAF">
                              <w:rPr>
                                <w:rFonts w:ascii="Arial" w:hAnsi="Arial" w:cs="Arial"/>
                                <w:b/>
                                <w:bCs/>
                              </w:rPr>
                              <w:t xml:space="preserve"> </w:t>
                            </w:r>
                          </w:p>
                          <w:p w:rsidR="00CE4566" w:rsidRPr="00F25283" w:rsidRDefault="00CE4566" w:rsidP="005E339D">
                            <w:pPr>
                              <w:ind w:left="360" w:hanging="360"/>
                              <w:jc w:val="both"/>
                              <w:rPr>
                                <w:rFonts w:ascii="Arial" w:hAnsi="Arial" w:cs="Arial"/>
                                <w:i/>
                                <w:iCs/>
                                <w:szCs w:val="20"/>
                              </w:rPr>
                            </w:pPr>
                            <w:r w:rsidRPr="00406C30">
                              <w:rPr>
                                <w:rFonts w:ascii="Arial" w:hAnsi="Arial" w:cs="Arial"/>
                                <w:b/>
                                <w:bCs/>
                                <w:sz w:val="48"/>
                                <w:szCs w:val="48"/>
                              </w:rPr>
                              <w:t>□</w:t>
                            </w:r>
                            <w:r>
                              <w:rPr>
                                <w:rFonts w:ascii="Arial" w:hAnsi="Arial" w:cs="Arial"/>
                                <w:b/>
                                <w:bCs/>
                                <w:sz w:val="48"/>
                                <w:szCs w:val="48"/>
                              </w:rPr>
                              <w:tab/>
                            </w:r>
                            <w:r>
                              <w:rPr>
                                <w:rFonts w:ascii="Arial" w:hAnsi="Arial" w:cs="Arial"/>
                                <w:i/>
                                <w:iCs/>
                                <w:szCs w:val="20"/>
                              </w:rPr>
                              <w:t xml:space="preserve">I </w:t>
                            </w:r>
                            <w:r w:rsidRPr="00F25283">
                              <w:rPr>
                                <w:rFonts w:ascii="Arial" w:hAnsi="Arial" w:cs="Arial"/>
                                <w:i/>
                                <w:iCs/>
                                <w:szCs w:val="20"/>
                              </w:rPr>
                              <w:t>certify that a site inspection was conducted for each site involved in this proposal and to the best of my</w:t>
                            </w:r>
                            <w:r>
                              <w:rPr>
                                <w:rFonts w:ascii="Arial" w:hAnsi="Arial" w:cs="Arial"/>
                                <w:i/>
                                <w:iCs/>
                                <w:szCs w:val="20"/>
                              </w:rPr>
                              <w:t xml:space="preserve"> </w:t>
                            </w:r>
                            <w:r w:rsidRPr="00F25283">
                              <w:rPr>
                                <w:rFonts w:ascii="Arial" w:hAnsi="Arial" w:cs="Arial"/>
                                <w:i/>
                                <w:iCs/>
                                <w:szCs w:val="20"/>
                              </w:rPr>
                              <w:t xml:space="preserve">knowledge, the information provided in this LWCF Proposal Description and Environmental Screening Form </w:t>
                            </w:r>
                            <w:r>
                              <w:rPr>
                                <w:rFonts w:ascii="Arial" w:hAnsi="Arial" w:cs="Arial"/>
                                <w:i/>
                                <w:iCs/>
                                <w:szCs w:val="20"/>
                              </w:rPr>
                              <w:t>(PD/ESF)</w:t>
                            </w:r>
                            <w:r w:rsidRPr="00F25283">
                              <w:rPr>
                                <w:rFonts w:ascii="Arial" w:hAnsi="Arial" w:cs="Arial"/>
                                <w:i/>
                                <w:iCs/>
                                <w:szCs w:val="20"/>
                              </w:rPr>
                              <w:t xml:space="preserve"> is accurate based on available resource data.  All resulting notes, reports and inspector signatures are stored in the state’s NEPA file for this proposal and </w:t>
                            </w:r>
                            <w:r>
                              <w:rPr>
                                <w:rFonts w:ascii="Arial" w:hAnsi="Arial" w:cs="Arial"/>
                                <w:i/>
                                <w:iCs/>
                                <w:szCs w:val="20"/>
                              </w:rPr>
                              <w:t xml:space="preserve">are </w:t>
                            </w:r>
                            <w:r w:rsidRPr="00F25283">
                              <w:rPr>
                                <w:rFonts w:ascii="Arial" w:hAnsi="Arial" w:cs="Arial"/>
                                <w:i/>
                                <w:iCs/>
                                <w:szCs w:val="20"/>
                              </w:rPr>
                              <w:t>available upon request.</w:t>
                            </w:r>
                            <w:r>
                              <w:rPr>
                                <w:rFonts w:ascii="Arial" w:hAnsi="Arial" w:cs="Arial"/>
                                <w:i/>
                                <w:iCs/>
                                <w:szCs w:val="20"/>
                              </w:rPr>
                              <w:t xml:space="preserve">  </w:t>
                            </w:r>
                            <w:r w:rsidRPr="00F25283">
                              <w:rPr>
                                <w:rFonts w:ascii="Arial" w:hAnsi="Arial" w:cs="Arial"/>
                                <w:i/>
                                <w:iCs/>
                                <w:szCs w:val="20"/>
                              </w:rPr>
                              <w:t>On the basis of the environmental impact information for this LWCF proposal as</w:t>
                            </w:r>
                            <w:r>
                              <w:rPr>
                                <w:rFonts w:ascii="Arial" w:hAnsi="Arial" w:cs="Arial"/>
                                <w:i/>
                                <w:iCs/>
                                <w:szCs w:val="20"/>
                              </w:rPr>
                              <w:t xml:space="preserve"> documented </w:t>
                            </w:r>
                            <w:r w:rsidRPr="00F25283">
                              <w:rPr>
                                <w:rFonts w:ascii="Arial" w:hAnsi="Arial" w:cs="Arial"/>
                                <w:i/>
                                <w:iCs/>
                                <w:szCs w:val="20"/>
                              </w:rPr>
                              <w:t xml:space="preserve">in this LWCF </w:t>
                            </w:r>
                            <w:r>
                              <w:rPr>
                                <w:rFonts w:ascii="Arial" w:hAnsi="Arial" w:cs="Arial"/>
                                <w:i/>
                                <w:iCs/>
                                <w:szCs w:val="20"/>
                              </w:rPr>
                              <w:t>PD/ESF</w:t>
                            </w:r>
                            <w:r w:rsidRPr="00F25283">
                              <w:rPr>
                                <w:rFonts w:ascii="Arial" w:hAnsi="Arial" w:cs="Arial"/>
                                <w:i/>
                                <w:iCs/>
                                <w:szCs w:val="20"/>
                              </w:rPr>
                              <w:t xml:space="preserve"> with which I am familiar, I recommend the following </w:t>
                            </w:r>
                            <w:r>
                              <w:rPr>
                                <w:rFonts w:ascii="Arial" w:hAnsi="Arial" w:cs="Arial"/>
                                <w:i/>
                                <w:iCs/>
                                <w:szCs w:val="20"/>
                              </w:rPr>
                              <w:t xml:space="preserve">LWCF </w:t>
                            </w:r>
                            <w:r w:rsidRPr="00F25283">
                              <w:rPr>
                                <w:rFonts w:ascii="Arial" w:hAnsi="Arial" w:cs="Arial"/>
                                <w:i/>
                                <w:iCs/>
                                <w:szCs w:val="20"/>
                              </w:rPr>
                              <w:t xml:space="preserve">NEPA pathway:  </w:t>
                            </w:r>
                          </w:p>
                          <w:p w:rsidR="00CE4566" w:rsidRPr="00DA0D8E" w:rsidRDefault="00CE4566" w:rsidP="005E339D">
                            <w:pPr>
                              <w:ind w:left="480"/>
                              <w:rPr>
                                <w:rFonts w:ascii="Arial" w:hAnsi="Arial" w:cs="Arial"/>
                                <w:szCs w:val="20"/>
                              </w:rPr>
                            </w:pPr>
                            <w:r w:rsidRPr="00F25283">
                              <w:rPr>
                                <w:rFonts w:ascii="Arial" w:hAnsi="Arial" w:cs="Arial"/>
                                <w:b/>
                                <w:bCs/>
                                <w:szCs w:val="20"/>
                              </w:rPr>
                              <w:tab/>
                              <w:t xml:space="preserve">      </w:t>
                            </w:r>
                            <w:r w:rsidRPr="00406C30">
                              <w:rPr>
                                <w:rFonts w:ascii="Arial" w:hAnsi="Arial" w:cs="Arial"/>
                                <w:b/>
                                <w:bCs/>
                                <w:sz w:val="48"/>
                                <w:szCs w:val="48"/>
                              </w:rPr>
                              <w:t>□</w:t>
                            </w:r>
                            <w:r w:rsidRPr="00F25283">
                              <w:rPr>
                                <w:rFonts w:ascii="Arial" w:hAnsi="Arial" w:cs="Arial"/>
                                <w:b/>
                                <w:bCs/>
                                <w:szCs w:val="20"/>
                              </w:rPr>
                              <w:t xml:space="preserve"> </w:t>
                            </w:r>
                            <w:proofErr w:type="gramStart"/>
                            <w:r w:rsidRPr="00DA0D8E">
                              <w:rPr>
                                <w:rFonts w:ascii="Arial" w:hAnsi="Arial" w:cs="Arial"/>
                                <w:szCs w:val="20"/>
                              </w:rPr>
                              <w:t>This</w:t>
                            </w:r>
                            <w:proofErr w:type="gramEnd"/>
                            <w:r w:rsidRPr="00DA0D8E">
                              <w:rPr>
                                <w:rFonts w:ascii="Arial" w:hAnsi="Arial" w:cs="Arial"/>
                                <w:szCs w:val="20"/>
                              </w:rPr>
                              <w:t xml:space="preserve"> proposal qualifies for a Categorical Exclusion</w:t>
                            </w:r>
                            <w:r>
                              <w:rPr>
                                <w:rFonts w:ascii="Arial" w:hAnsi="Arial" w:cs="Arial"/>
                                <w:szCs w:val="20"/>
                              </w:rPr>
                              <w:t xml:space="preserve"> (CE)</w:t>
                            </w:r>
                            <w:r w:rsidRPr="00DA0D8E">
                              <w:rPr>
                                <w:rFonts w:ascii="Arial" w:hAnsi="Arial" w:cs="Arial"/>
                                <w:szCs w:val="20"/>
                              </w:rPr>
                              <w:t>.</w:t>
                            </w:r>
                          </w:p>
                          <w:p w:rsidR="00CE4566" w:rsidRPr="00DA0D8E" w:rsidRDefault="00CE4566" w:rsidP="005E339D">
                            <w:pPr>
                              <w:widowControl/>
                              <w:numPr>
                                <w:ilvl w:val="2"/>
                                <w:numId w:val="1"/>
                              </w:numPr>
                              <w:tabs>
                                <w:tab w:val="clear" w:pos="3600"/>
                                <w:tab w:val="num" w:pos="1680"/>
                              </w:tabs>
                              <w:autoSpaceDE/>
                              <w:autoSpaceDN/>
                              <w:adjustRightInd/>
                              <w:ind w:left="1440" w:firstLine="0"/>
                              <w:rPr>
                                <w:rFonts w:ascii="Arial" w:hAnsi="Arial" w:cs="Arial"/>
                                <w:szCs w:val="20"/>
                              </w:rPr>
                            </w:pPr>
                            <w:r w:rsidRPr="00DA0D8E">
                              <w:rPr>
                                <w:rFonts w:ascii="Arial" w:hAnsi="Arial" w:cs="Arial"/>
                                <w:szCs w:val="20"/>
                              </w:rPr>
                              <w:t xml:space="preserve">CE Item #:  </w:t>
                            </w:r>
                          </w:p>
                          <w:p w:rsidR="00CE4566" w:rsidRPr="00DA0D8E" w:rsidRDefault="00CE4566" w:rsidP="005E339D">
                            <w:pPr>
                              <w:widowControl/>
                              <w:numPr>
                                <w:ilvl w:val="2"/>
                                <w:numId w:val="1"/>
                              </w:numPr>
                              <w:tabs>
                                <w:tab w:val="clear" w:pos="3600"/>
                                <w:tab w:val="num" w:pos="1680"/>
                              </w:tabs>
                              <w:autoSpaceDE/>
                              <w:autoSpaceDN/>
                              <w:adjustRightInd/>
                              <w:ind w:left="1440" w:firstLine="0"/>
                              <w:rPr>
                                <w:rFonts w:ascii="Arial" w:hAnsi="Arial" w:cs="Arial"/>
                                <w:szCs w:val="20"/>
                              </w:rPr>
                            </w:pPr>
                            <w:r w:rsidRPr="00DA0D8E">
                              <w:rPr>
                                <w:rFonts w:ascii="Arial" w:hAnsi="Arial" w:cs="Arial"/>
                                <w:szCs w:val="20"/>
                              </w:rPr>
                              <w:t xml:space="preserve">Explanation:  </w:t>
                            </w:r>
                          </w:p>
                          <w:p w:rsidR="00CE4566" w:rsidRPr="00DA0D8E" w:rsidRDefault="00CE4566" w:rsidP="005E339D">
                            <w:pPr>
                              <w:ind w:left="480"/>
                              <w:rPr>
                                <w:rFonts w:ascii="Arial" w:hAnsi="Arial" w:cs="Arial"/>
                                <w:szCs w:val="20"/>
                              </w:rPr>
                            </w:pPr>
                            <w:r w:rsidRPr="00DA0D8E">
                              <w:rPr>
                                <w:rFonts w:ascii="Arial" w:hAnsi="Arial" w:cs="Arial"/>
                                <w:szCs w:val="20"/>
                              </w:rPr>
                              <w:tab/>
                              <w:t xml:space="preserve">      </w:t>
                            </w:r>
                            <w:r w:rsidRPr="00DA0D8E">
                              <w:rPr>
                                <w:rFonts w:ascii="Arial" w:hAnsi="Arial" w:cs="Arial"/>
                                <w:sz w:val="48"/>
                                <w:szCs w:val="48"/>
                              </w:rPr>
                              <w:t>□</w:t>
                            </w:r>
                            <w:r w:rsidRPr="00DA0D8E">
                              <w:rPr>
                                <w:rFonts w:ascii="Arial" w:hAnsi="Arial" w:cs="Arial"/>
                                <w:szCs w:val="20"/>
                              </w:rPr>
                              <w:t xml:space="preserve"> </w:t>
                            </w:r>
                            <w:proofErr w:type="gramStart"/>
                            <w:r w:rsidRPr="00DA0D8E">
                              <w:rPr>
                                <w:rFonts w:ascii="Arial" w:hAnsi="Arial" w:cs="Arial"/>
                                <w:szCs w:val="20"/>
                              </w:rPr>
                              <w:t>This</w:t>
                            </w:r>
                            <w:proofErr w:type="gramEnd"/>
                            <w:r w:rsidRPr="00DA0D8E">
                              <w:rPr>
                                <w:rFonts w:ascii="Arial" w:hAnsi="Arial" w:cs="Arial"/>
                                <w:szCs w:val="20"/>
                              </w:rPr>
                              <w:t xml:space="preserve"> proposal requires an Environmental Assessment</w:t>
                            </w:r>
                            <w:r>
                              <w:rPr>
                                <w:rFonts w:ascii="Arial" w:hAnsi="Arial" w:cs="Arial"/>
                                <w:szCs w:val="20"/>
                              </w:rPr>
                              <w:t xml:space="preserve"> (EA)</w:t>
                            </w:r>
                            <w:r w:rsidRPr="00DA0D8E">
                              <w:rPr>
                                <w:rFonts w:ascii="Arial" w:hAnsi="Arial" w:cs="Arial"/>
                                <w:szCs w:val="20"/>
                              </w:rPr>
                              <w:t xml:space="preserve"> </w:t>
                            </w:r>
                            <w:r w:rsidRPr="004E3684">
                              <w:rPr>
                                <w:rFonts w:ascii="Arial" w:hAnsi="Arial" w:cs="Arial"/>
                                <w:szCs w:val="20"/>
                                <w:u w:val="single"/>
                              </w:rPr>
                              <w:t>which is attached</w:t>
                            </w:r>
                            <w:r w:rsidRPr="00DA0D8E">
                              <w:rPr>
                                <w:rFonts w:ascii="Arial" w:hAnsi="Arial" w:cs="Arial"/>
                                <w:szCs w:val="20"/>
                              </w:rPr>
                              <w:t xml:space="preserve"> and</w:t>
                            </w:r>
                          </w:p>
                          <w:p w:rsidR="00CE4566" w:rsidRPr="00DA0D8E" w:rsidRDefault="00CE4566" w:rsidP="005E339D">
                            <w:pPr>
                              <w:ind w:left="480"/>
                              <w:rPr>
                                <w:rFonts w:ascii="Arial" w:hAnsi="Arial" w:cs="Arial"/>
                                <w:szCs w:val="20"/>
                              </w:rPr>
                            </w:pPr>
                            <w:r w:rsidRPr="00DA0D8E">
                              <w:rPr>
                                <w:rFonts w:ascii="Arial" w:hAnsi="Arial" w:cs="Arial"/>
                                <w:szCs w:val="20"/>
                              </w:rPr>
                              <w:tab/>
                            </w:r>
                            <w:r w:rsidRPr="00DA0D8E">
                              <w:rPr>
                                <w:rFonts w:ascii="Arial" w:hAnsi="Arial" w:cs="Arial"/>
                                <w:szCs w:val="20"/>
                              </w:rPr>
                              <w:tab/>
                            </w:r>
                            <w:proofErr w:type="gramStart"/>
                            <w:r w:rsidRPr="00DA0D8E">
                              <w:rPr>
                                <w:rFonts w:ascii="Arial" w:hAnsi="Arial" w:cs="Arial"/>
                                <w:szCs w:val="20"/>
                              </w:rPr>
                              <w:t>has</w:t>
                            </w:r>
                            <w:proofErr w:type="gramEnd"/>
                            <w:r w:rsidRPr="00DA0D8E">
                              <w:rPr>
                                <w:rFonts w:ascii="Arial" w:hAnsi="Arial" w:cs="Arial"/>
                                <w:szCs w:val="20"/>
                              </w:rPr>
                              <w:t xml:space="preserve"> been produced</w:t>
                            </w:r>
                            <w:r>
                              <w:rPr>
                                <w:rFonts w:ascii="Arial" w:hAnsi="Arial" w:cs="Arial"/>
                                <w:szCs w:val="20"/>
                              </w:rPr>
                              <w:t xml:space="preserve"> by the State/sponsor</w:t>
                            </w:r>
                            <w:r w:rsidRPr="00DA0D8E">
                              <w:rPr>
                                <w:rFonts w:ascii="Arial" w:hAnsi="Arial" w:cs="Arial"/>
                                <w:szCs w:val="20"/>
                              </w:rPr>
                              <w:t xml:space="preserve"> in accordance with the LWCF </w:t>
                            </w:r>
                            <w:r>
                              <w:rPr>
                                <w:rFonts w:ascii="Arial" w:hAnsi="Arial" w:cs="Arial"/>
                                <w:szCs w:val="20"/>
                              </w:rPr>
                              <w:t>Program</w:t>
                            </w:r>
                            <w:r w:rsidRPr="00DA0D8E">
                              <w:rPr>
                                <w:rFonts w:ascii="Arial" w:hAnsi="Arial" w:cs="Arial"/>
                                <w:szCs w:val="20"/>
                              </w:rPr>
                              <w:t xml:space="preserve"> Manual.</w:t>
                            </w:r>
                          </w:p>
                          <w:p w:rsidR="00CE4566" w:rsidRDefault="00CE4566" w:rsidP="005E339D">
                            <w:pPr>
                              <w:ind w:left="480"/>
                              <w:rPr>
                                <w:rFonts w:ascii="Arial" w:hAnsi="Arial" w:cs="Arial"/>
                                <w:szCs w:val="20"/>
                              </w:rPr>
                            </w:pPr>
                            <w:r w:rsidRPr="00DA0D8E">
                              <w:rPr>
                                <w:rFonts w:ascii="Arial" w:hAnsi="Arial" w:cs="Arial"/>
                                <w:szCs w:val="20"/>
                              </w:rPr>
                              <w:tab/>
                              <w:t xml:space="preserve">      </w:t>
                            </w:r>
                            <w:r w:rsidRPr="00DA0D8E">
                              <w:rPr>
                                <w:rFonts w:ascii="Arial" w:hAnsi="Arial" w:cs="Arial"/>
                                <w:sz w:val="48"/>
                                <w:szCs w:val="48"/>
                              </w:rPr>
                              <w:t>□</w:t>
                            </w:r>
                            <w:r w:rsidRPr="00DA0D8E">
                              <w:rPr>
                                <w:rFonts w:ascii="Arial" w:hAnsi="Arial" w:cs="Arial"/>
                                <w:szCs w:val="20"/>
                              </w:rPr>
                              <w:t xml:space="preserve"> </w:t>
                            </w:r>
                            <w:proofErr w:type="gramStart"/>
                            <w:r w:rsidRPr="00DA0D8E">
                              <w:rPr>
                                <w:rFonts w:ascii="Arial" w:hAnsi="Arial" w:cs="Arial"/>
                                <w:szCs w:val="20"/>
                              </w:rPr>
                              <w:t>This</w:t>
                            </w:r>
                            <w:proofErr w:type="gramEnd"/>
                            <w:r w:rsidRPr="00DA0D8E">
                              <w:rPr>
                                <w:rFonts w:ascii="Arial" w:hAnsi="Arial" w:cs="Arial"/>
                                <w:szCs w:val="20"/>
                              </w:rPr>
                              <w:t xml:space="preserve"> proposal may require an E</w:t>
                            </w:r>
                            <w:r>
                              <w:rPr>
                                <w:rFonts w:ascii="Arial" w:hAnsi="Arial" w:cs="Arial"/>
                                <w:szCs w:val="20"/>
                              </w:rPr>
                              <w:t>nvironmental Impact Statement (EIS).</w:t>
                            </w:r>
                            <w:r w:rsidRPr="00DA0D8E">
                              <w:rPr>
                                <w:rFonts w:ascii="Arial" w:hAnsi="Arial" w:cs="Arial"/>
                                <w:szCs w:val="20"/>
                              </w:rPr>
                              <w:t xml:space="preserve">  NPS guidance</w:t>
                            </w:r>
                          </w:p>
                          <w:p w:rsidR="00CE4566" w:rsidRDefault="00CE4566" w:rsidP="005E339D">
                            <w:pPr>
                              <w:ind w:left="480"/>
                              <w:rPr>
                                <w:rFonts w:ascii="Arial" w:hAnsi="Arial" w:cs="Arial"/>
                                <w:szCs w:val="20"/>
                              </w:rPr>
                            </w:pPr>
                            <w:r>
                              <w:rPr>
                                <w:rFonts w:ascii="Arial" w:hAnsi="Arial" w:cs="Arial"/>
                                <w:szCs w:val="20"/>
                              </w:rPr>
                              <w:tab/>
                            </w:r>
                            <w:r>
                              <w:rPr>
                                <w:rFonts w:ascii="Arial" w:hAnsi="Arial" w:cs="Arial"/>
                                <w:szCs w:val="20"/>
                              </w:rPr>
                              <w:tab/>
                            </w:r>
                            <w:proofErr w:type="gramStart"/>
                            <w:r w:rsidRPr="00DA0D8E">
                              <w:rPr>
                                <w:rFonts w:ascii="Arial" w:hAnsi="Arial" w:cs="Arial"/>
                                <w:szCs w:val="20"/>
                              </w:rPr>
                              <w:t>is</w:t>
                            </w:r>
                            <w:proofErr w:type="gramEnd"/>
                            <w:r w:rsidRPr="00DA0D8E">
                              <w:rPr>
                                <w:rFonts w:ascii="Arial" w:hAnsi="Arial" w:cs="Arial"/>
                                <w:szCs w:val="20"/>
                              </w:rPr>
                              <w:t xml:space="preserve"> requested per the LWCF</w:t>
                            </w:r>
                            <w:r>
                              <w:rPr>
                                <w:rFonts w:ascii="Arial" w:hAnsi="Arial" w:cs="Arial"/>
                                <w:szCs w:val="20"/>
                              </w:rPr>
                              <w:t xml:space="preserve"> Program </w:t>
                            </w:r>
                            <w:r w:rsidRPr="00DA0D8E">
                              <w:rPr>
                                <w:rFonts w:ascii="Arial" w:hAnsi="Arial" w:cs="Arial"/>
                                <w:szCs w:val="20"/>
                              </w:rPr>
                              <w:t>Manual.</w:t>
                            </w:r>
                          </w:p>
                          <w:p w:rsidR="00CE4566" w:rsidRPr="005B1136" w:rsidRDefault="00CE4566" w:rsidP="005E339D">
                            <w:pPr>
                              <w:ind w:left="480"/>
                              <w:rPr>
                                <w:rFonts w:ascii="Arial" w:hAnsi="Arial" w:cs="Arial"/>
                                <w:sz w:val="16"/>
                                <w:szCs w:val="16"/>
                              </w:rPr>
                            </w:pPr>
                          </w:p>
                          <w:p w:rsidR="00CE4566" w:rsidRPr="00F25283" w:rsidRDefault="00CE4566" w:rsidP="005E339D">
                            <w:pPr>
                              <w:jc w:val="center"/>
                              <w:rPr>
                                <w:rFonts w:ascii="Arial" w:hAnsi="Arial" w:cs="Arial"/>
                                <w:b/>
                                <w:bC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6pt;margin-top:10.7pt;width:522pt;height:23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" fillcolor="#cfc">
                <v:textbox>
                  <w:txbxContent>
                    <w:p w:rsidR="00CE4566" w:rsidRDefault="00CE4566" w:rsidP="005E339D">
                      <w:pPr>
                        <w:jc w:val="center"/>
                        <w:rPr>
                          <w:rFonts w:ascii="Arial" w:hAnsi="Arial" w:cs="Arial"/>
                          <w:b/>
                          <w:bCs/>
                          <w:sz w:val="22"/>
                          <w:szCs w:val="22"/>
                        </w:rPr>
                      </w:pPr>
                      <w:r w:rsidRPr="00B37AAF">
                        <w:rPr>
                          <w:rFonts w:ascii="Arial" w:hAnsi="Arial" w:cs="Arial"/>
                          <w:b/>
                          <w:bCs/>
                        </w:rPr>
                        <w:t>S</w:t>
                      </w:r>
                      <w:r>
                        <w:rPr>
                          <w:rFonts w:ascii="Arial" w:hAnsi="Arial" w:cs="Arial"/>
                          <w:b/>
                          <w:bCs/>
                        </w:rPr>
                        <w:t xml:space="preserve">tate NEPA Pathway </w:t>
                      </w:r>
                      <w:r w:rsidRPr="00B37AAF">
                        <w:rPr>
                          <w:rFonts w:ascii="Arial" w:hAnsi="Arial" w:cs="Arial"/>
                          <w:b/>
                          <w:bCs/>
                        </w:rPr>
                        <w:t>R</w:t>
                      </w:r>
                      <w:r>
                        <w:rPr>
                          <w:rFonts w:ascii="Arial" w:hAnsi="Arial" w:cs="Arial"/>
                          <w:b/>
                          <w:bCs/>
                        </w:rPr>
                        <w:t>ecommendation</w:t>
                      </w:r>
                      <w:r w:rsidRPr="00B37AAF">
                        <w:rPr>
                          <w:rFonts w:ascii="Arial" w:hAnsi="Arial" w:cs="Arial"/>
                          <w:b/>
                          <w:bCs/>
                        </w:rPr>
                        <w:t xml:space="preserve"> </w:t>
                      </w:r>
                    </w:p>
                    <w:p w:rsidR="00CE4566" w:rsidRPr="00F25283" w:rsidRDefault="00CE4566" w:rsidP="005E339D">
                      <w:pPr>
                        <w:ind w:left="360" w:hanging="360"/>
                        <w:jc w:val="both"/>
                        <w:rPr>
                          <w:rFonts w:ascii="Arial" w:hAnsi="Arial" w:cs="Arial"/>
                          <w:i/>
                          <w:iCs/>
                          <w:szCs w:val="20"/>
                        </w:rPr>
                      </w:pPr>
                      <w:r w:rsidRPr="00406C30">
                        <w:rPr>
                          <w:rFonts w:ascii="Arial" w:hAnsi="Arial" w:cs="Arial"/>
                          <w:b/>
                          <w:bCs/>
                          <w:sz w:val="48"/>
                          <w:szCs w:val="48"/>
                        </w:rPr>
                        <w:t>□</w:t>
                      </w:r>
                      <w:r>
                        <w:rPr>
                          <w:rFonts w:ascii="Arial" w:hAnsi="Arial" w:cs="Arial"/>
                          <w:b/>
                          <w:bCs/>
                          <w:sz w:val="48"/>
                          <w:szCs w:val="48"/>
                        </w:rPr>
                        <w:tab/>
                      </w:r>
                      <w:r>
                        <w:rPr>
                          <w:rFonts w:ascii="Arial" w:hAnsi="Arial" w:cs="Arial"/>
                          <w:i/>
                          <w:iCs/>
                          <w:szCs w:val="20"/>
                        </w:rPr>
                        <w:t xml:space="preserve">I </w:t>
                      </w:r>
                      <w:r w:rsidRPr="00F25283">
                        <w:rPr>
                          <w:rFonts w:ascii="Arial" w:hAnsi="Arial" w:cs="Arial"/>
                          <w:i/>
                          <w:iCs/>
                          <w:szCs w:val="20"/>
                        </w:rPr>
                        <w:t>certify that a site inspection was conducted for each site involved in this proposal and to the best of my</w:t>
                      </w:r>
                      <w:r>
                        <w:rPr>
                          <w:rFonts w:ascii="Arial" w:hAnsi="Arial" w:cs="Arial"/>
                          <w:i/>
                          <w:iCs/>
                          <w:szCs w:val="20"/>
                        </w:rPr>
                        <w:t xml:space="preserve"> </w:t>
                      </w:r>
                      <w:r w:rsidRPr="00F25283">
                        <w:rPr>
                          <w:rFonts w:ascii="Arial" w:hAnsi="Arial" w:cs="Arial"/>
                          <w:i/>
                          <w:iCs/>
                          <w:szCs w:val="20"/>
                        </w:rPr>
                        <w:t xml:space="preserve">knowledge, the information provided in this LWCF Proposal Description and Environmental Screening Form </w:t>
                      </w:r>
                      <w:r>
                        <w:rPr>
                          <w:rFonts w:ascii="Arial" w:hAnsi="Arial" w:cs="Arial"/>
                          <w:i/>
                          <w:iCs/>
                          <w:szCs w:val="20"/>
                        </w:rPr>
                        <w:t>(PD/ESF)</w:t>
                      </w:r>
                      <w:r w:rsidRPr="00F25283">
                        <w:rPr>
                          <w:rFonts w:ascii="Arial" w:hAnsi="Arial" w:cs="Arial"/>
                          <w:i/>
                          <w:iCs/>
                          <w:szCs w:val="20"/>
                        </w:rPr>
                        <w:t xml:space="preserve"> is accurate based on available resource data.  All resulting notes, reports and inspector signatures are stored in the state’s NEPA file for this proposal and </w:t>
                      </w:r>
                      <w:r>
                        <w:rPr>
                          <w:rFonts w:ascii="Arial" w:hAnsi="Arial" w:cs="Arial"/>
                          <w:i/>
                          <w:iCs/>
                          <w:szCs w:val="20"/>
                        </w:rPr>
                        <w:t xml:space="preserve">are </w:t>
                      </w:r>
                      <w:r w:rsidRPr="00F25283">
                        <w:rPr>
                          <w:rFonts w:ascii="Arial" w:hAnsi="Arial" w:cs="Arial"/>
                          <w:i/>
                          <w:iCs/>
                          <w:szCs w:val="20"/>
                        </w:rPr>
                        <w:t>available upon request.</w:t>
                      </w:r>
                      <w:r>
                        <w:rPr>
                          <w:rFonts w:ascii="Arial" w:hAnsi="Arial" w:cs="Arial"/>
                          <w:i/>
                          <w:iCs/>
                          <w:szCs w:val="20"/>
                        </w:rPr>
                        <w:t xml:space="preserve">  </w:t>
                      </w:r>
                      <w:r w:rsidRPr="00F25283">
                        <w:rPr>
                          <w:rFonts w:ascii="Arial" w:hAnsi="Arial" w:cs="Arial"/>
                          <w:i/>
                          <w:iCs/>
                          <w:szCs w:val="20"/>
                        </w:rPr>
                        <w:t>On the basis of the environmental impact information for this LWCF proposal as</w:t>
                      </w:r>
                      <w:r>
                        <w:rPr>
                          <w:rFonts w:ascii="Arial" w:hAnsi="Arial" w:cs="Arial"/>
                          <w:i/>
                          <w:iCs/>
                          <w:szCs w:val="20"/>
                        </w:rPr>
                        <w:t xml:space="preserve"> documented </w:t>
                      </w:r>
                      <w:r w:rsidRPr="00F25283">
                        <w:rPr>
                          <w:rFonts w:ascii="Arial" w:hAnsi="Arial" w:cs="Arial"/>
                          <w:i/>
                          <w:iCs/>
                          <w:szCs w:val="20"/>
                        </w:rPr>
                        <w:t xml:space="preserve">in this LWCF </w:t>
                      </w:r>
                      <w:r>
                        <w:rPr>
                          <w:rFonts w:ascii="Arial" w:hAnsi="Arial" w:cs="Arial"/>
                          <w:i/>
                          <w:iCs/>
                          <w:szCs w:val="20"/>
                        </w:rPr>
                        <w:t>PD/ESF</w:t>
                      </w:r>
                      <w:r w:rsidRPr="00F25283">
                        <w:rPr>
                          <w:rFonts w:ascii="Arial" w:hAnsi="Arial" w:cs="Arial"/>
                          <w:i/>
                          <w:iCs/>
                          <w:szCs w:val="20"/>
                        </w:rPr>
                        <w:t xml:space="preserve"> with which I am familiar, I recommend the following </w:t>
                      </w:r>
                      <w:r>
                        <w:rPr>
                          <w:rFonts w:ascii="Arial" w:hAnsi="Arial" w:cs="Arial"/>
                          <w:i/>
                          <w:iCs/>
                          <w:szCs w:val="20"/>
                        </w:rPr>
                        <w:t xml:space="preserve">LWCF </w:t>
                      </w:r>
                      <w:r w:rsidRPr="00F25283">
                        <w:rPr>
                          <w:rFonts w:ascii="Arial" w:hAnsi="Arial" w:cs="Arial"/>
                          <w:i/>
                          <w:iCs/>
                          <w:szCs w:val="20"/>
                        </w:rPr>
                        <w:t xml:space="preserve">NEPA pathway:  </w:t>
                      </w:r>
                    </w:p>
                    <w:p w:rsidR="00CE4566" w:rsidRPr="00DA0D8E" w:rsidRDefault="00CE4566" w:rsidP="005E339D">
                      <w:pPr>
                        <w:ind w:left="480"/>
                        <w:rPr>
                          <w:rFonts w:ascii="Arial" w:hAnsi="Arial" w:cs="Arial"/>
                          <w:szCs w:val="20"/>
                        </w:rPr>
                      </w:pPr>
                      <w:r w:rsidRPr="00F25283">
                        <w:rPr>
                          <w:rFonts w:ascii="Arial" w:hAnsi="Arial" w:cs="Arial"/>
                          <w:b/>
                          <w:bCs/>
                          <w:szCs w:val="20"/>
                        </w:rPr>
                        <w:tab/>
                        <w:t xml:space="preserve">      </w:t>
                      </w:r>
                      <w:r w:rsidRPr="00406C30">
                        <w:rPr>
                          <w:rFonts w:ascii="Arial" w:hAnsi="Arial" w:cs="Arial"/>
                          <w:b/>
                          <w:bCs/>
                          <w:sz w:val="48"/>
                          <w:szCs w:val="48"/>
                        </w:rPr>
                        <w:t>□</w:t>
                      </w:r>
                      <w:r w:rsidRPr="00F25283">
                        <w:rPr>
                          <w:rFonts w:ascii="Arial" w:hAnsi="Arial" w:cs="Arial"/>
                          <w:b/>
                          <w:bCs/>
                          <w:szCs w:val="20"/>
                        </w:rPr>
                        <w:t xml:space="preserve"> </w:t>
                      </w:r>
                      <w:proofErr w:type="gramStart"/>
                      <w:r w:rsidRPr="00DA0D8E">
                        <w:rPr>
                          <w:rFonts w:ascii="Arial" w:hAnsi="Arial" w:cs="Arial"/>
                          <w:szCs w:val="20"/>
                        </w:rPr>
                        <w:t>This</w:t>
                      </w:r>
                      <w:proofErr w:type="gramEnd"/>
                      <w:r w:rsidRPr="00DA0D8E">
                        <w:rPr>
                          <w:rFonts w:ascii="Arial" w:hAnsi="Arial" w:cs="Arial"/>
                          <w:szCs w:val="20"/>
                        </w:rPr>
                        <w:t xml:space="preserve"> proposal qualifies for a Categorical Exclusion</w:t>
                      </w:r>
                      <w:r>
                        <w:rPr>
                          <w:rFonts w:ascii="Arial" w:hAnsi="Arial" w:cs="Arial"/>
                          <w:szCs w:val="20"/>
                        </w:rPr>
                        <w:t xml:space="preserve"> (CE)</w:t>
                      </w:r>
                      <w:r w:rsidRPr="00DA0D8E">
                        <w:rPr>
                          <w:rFonts w:ascii="Arial" w:hAnsi="Arial" w:cs="Arial"/>
                          <w:szCs w:val="20"/>
                        </w:rPr>
                        <w:t>.</w:t>
                      </w:r>
                    </w:p>
                    <w:p w:rsidR="00CE4566" w:rsidRPr="00DA0D8E" w:rsidRDefault="00CE4566" w:rsidP="005E339D">
                      <w:pPr>
                        <w:widowControl/>
                        <w:numPr>
                          <w:ilvl w:val="2"/>
                          <w:numId w:val="1"/>
                        </w:numPr>
                        <w:tabs>
                          <w:tab w:val="clear" w:pos="3600"/>
                          <w:tab w:val="num" w:pos="1680"/>
                        </w:tabs>
                        <w:autoSpaceDE/>
                        <w:autoSpaceDN/>
                        <w:adjustRightInd/>
                        <w:ind w:left="1440" w:firstLine="0"/>
                        <w:rPr>
                          <w:rFonts w:ascii="Arial" w:hAnsi="Arial" w:cs="Arial"/>
                          <w:szCs w:val="20"/>
                        </w:rPr>
                      </w:pPr>
                      <w:r w:rsidRPr="00DA0D8E">
                        <w:rPr>
                          <w:rFonts w:ascii="Arial" w:hAnsi="Arial" w:cs="Arial"/>
                          <w:szCs w:val="20"/>
                        </w:rPr>
                        <w:t xml:space="preserve">CE Item #:  </w:t>
                      </w:r>
                    </w:p>
                    <w:p w:rsidR="00CE4566" w:rsidRPr="00DA0D8E" w:rsidRDefault="00CE4566" w:rsidP="005E339D">
                      <w:pPr>
                        <w:widowControl/>
                        <w:numPr>
                          <w:ilvl w:val="2"/>
                          <w:numId w:val="1"/>
                        </w:numPr>
                        <w:tabs>
                          <w:tab w:val="clear" w:pos="3600"/>
                          <w:tab w:val="num" w:pos="1680"/>
                        </w:tabs>
                        <w:autoSpaceDE/>
                        <w:autoSpaceDN/>
                        <w:adjustRightInd/>
                        <w:ind w:left="1440" w:firstLine="0"/>
                        <w:rPr>
                          <w:rFonts w:ascii="Arial" w:hAnsi="Arial" w:cs="Arial"/>
                          <w:szCs w:val="20"/>
                        </w:rPr>
                      </w:pPr>
                      <w:r w:rsidRPr="00DA0D8E">
                        <w:rPr>
                          <w:rFonts w:ascii="Arial" w:hAnsi="Arial" w:cs="Arial"/>
                          <w:szCs w:val="20"/>
                        </w:rPr>
                        <w:t xml:space="preserve">Explanation:  </w:t>
                      </w:r>
                    </w:p>
                    <w:p w:rsidR="00CE4566" w:rsidRPr="00DA0D8E" w:rsidRDefault="00CE4566" w:rsidP="005E339D">
                      <w:pPr>
                        <w:ind w:left="480"/>
                        <w:rPr>
                          <w:rFonts w:ascii="Arial" w:hAnsi="Arial" w:cs="Arial"/>
                          <w:szCs w:val="20"/>
                        </w:rPr>
                      </w:pPr>
                      <w:r w:rsidRPr="00DA0D8E">
                        <w:rPr>
                          <w:rFonts w:ascii="Arial" w:hAnsi="Arial" w:cs="Arial"/>
                          <w:szCs w:val="20"/>
                        </w:rPr>
                        <w:tab/>
                        <w:t xml:space="preserve">      </w:t>
                      </w:r>
                      <w:r w:rsidRPr="00DA0D8E">
                        <w:rPr>
                          <w:rFonts w:ascii="Arial" w:hAnsi="Arial" w:cs="Arial"/>
                          <w:sz w:val="48"/>
                          <w:szCs w:val="48"/>
                        </w:rPr>
                        <w:t>□</w:t>
                      </w:r>
                      <w:r w:rsidRPr="00DA0D8E">
                        <w:rPr>
                          <w:rFonts w:ascii="Arial" w:hAnsi="Arial" w:cs="Arial"/>
                          <w:szCs w:val="20"/>
                        </w:rPr>
                        <w:t xml:space="preserve"> </w:t>
                      </w:r>
                      <w:proofErr w:type="gramStart"/>
                      <w:r w:rsidRPr="00DA0D8E">
                        <w:rPr>
                          <w:rFonts w:ascii="Arial" w:hAnsi="Arial" w:cs="Arial"/>
                          <w:szCs w:val="20"/>
                        </w:rPr>
                        <w:t>This</w:t>
                      </w:r>
                      <w:proofErr w:type="gramEnd"/>
                      <w:r w:rsidRPr="00DA0D8E">
                        <w:rPr>
                          <w:rFonts w:ascii="Arial" w:hAnsi="Arial" w:cs="Arial"/>
                          <w:szCs w:val="20"/>
                        </w:rPr>
                        <w:t xml:space="preserve"> proposal requires an Environmental Assessment</w:t>
                      </w:r>
                      <w:r>
                        <w:rPr>
                          <w:rFonts w:ascii="Arial" w:hAnsi="Arial" w:cs="Arial"/>
                          <w:szCs w:val="20"/>
                        </w:rPr>
                        <w:t xml:space="preserve"> (EA)</w:t>
                      </w:r>
                      <w:r w:rsidRPr="00DA0D8E">
                        <w:rPr>
                          <w:rFonts w:ascii="Arial" w:hAnsi="Arial" w:cs="Arial"/>
                          <w:szCs w:val="20"/>
                        </w:rPr>
                        <w:t xml:space="preserve"> </w:t>
                      </w:r>
                      <w:r w:rsidRPr="004E3684">
                        <w:rPr>
                          <w:rFonts w:ascii="Arial" w:hAnsi="Arial" w:cs="Arial"/>
                          <w:szCs w:val="20"/>
                          <w:u w:val="single"/>
                        </w:rPr>
                        <w:t>which is attached</w:t>
                      </w:r>
                      <w:r w:rsidRPr="00DA0D8E">
                        <w:rPr>
                          <w:rFonts w:ascii="Arial" w:hAnsi="Arial" w:cs="Arial"/>
                          <w:szCs w:val="20"/>
                        </w:rPr>
                        <w:t xml:space="preserve"> and</w:t>
                      </w:r>
                    </w:p>
                    <w:p w:rsidR="00CE4566" w:rsidRPr="00DA0D8E" w:rsidRDefault="00CE4566" w:rsidP="005E339D">
                      <w:pPr>
                        <w:ind w:left="480"/>
                        <w:rPr>
                          <w:rFonts w:ascii="Arial" w:hAnsi="Arial" w:cs="Arial"/>
                          <w:szCs w:val="20"/>
                        </w:rPr>
                      </w:pPr>
                      <w:r w:rsidRPr="00DA0D8E">
                        <w:rPr>
                          <w:rFonts w:ascii="Arial" w:hAnsi="Arial" w:cs="Arial"/>
                          <w:szCs w:val="20"/>
                        </w:rPr>
                        <w:tab/>
                      </w:r>
                      <w:r w:rsidRPr="00DA0D8E">
                        <w:rPr>
                          <w:rFonts w:ascii="Arial" w:hAnsi="Arial" w:cs="Arial"/>
                          <w:szCs w:val="20"/>
                        </w:rPr>
                        <w:tab/>
                      </w:r>
                      <w:proofErr w:type="gramStart"/>
                      <w:r w:rsidRPr="00DA0D8E">
                        <w:rPr>
                          <w:rFonts w:ascii="Arial" w:hAnsi="Arial" w:cs="Arial"/>
                          <w:szCs w:val="20"/>
                        </w:rPr>
                        <w:t>has</w:t>
                      </w:r>
                      <w:proofErr w:type="gramEnd"/>
                      <w:r w:rsidRPr="00DA0D8E">
                        <w:rPr>
                          <w:rFonts w:ascii="Arial" w:hAnsi="Arial" w:cs="Arial"/>
                          <w:szCs w:val="20"/>
                        </w:rPr>
                        <w:t xml:space="preserve"> been produced</w:t>
                      </w:r>
                      <w:r>
                        <w:rPr>
                          <w:rFonts w:ascii="Arial" w:hAnsi="Arial" w:cs="Arial"/>
                          <w:szCs w:val="20"/>
                        </w:rPr>
                        <w:t xml:space="preserve"> by the State/sponsor</w:t>
                      </w:r>
                      <w:r w:rsidRPr="00DA0D8E">
                        <w:rPr>
                          <w:rFonts w:ascii="Arial" w:hAnsi="Arial" w:cs="Arial"/>
                          <w:szCs w:val="20"/>
                        </w:rPr>
                        <w:t xml:space="preserve"> in accordance with the LWCF </w:t>
                      </w:r>
                      <w:r>
                        <w:rPr>
                          <w:rFonts w:ascii="Arial" w:hAnsi="Arial" w:cs="Arial"/>
                          <w:szCs w:val="20"/>
                        </w:rPr>
                        <w:t>Program</w:t>
                      </w:r>
                      <w:r w:rsidRPr="00DA0D8E">
                        <w:rPr>
                          <w:rFonts w:ascii="Arial" w:hAnsi="Arial" w:cs="Arial"/>
                          <w:szCs w:val="20"/>
                        </w:rPr>
                        <w:t xml:space="preserve"> Manual.</w:t>
                      </w:r>
                    </w:p>
                    <w:p w:rsidR="00CE4566" w:rsidRDefault="00CE4566" w:rsidP="005E339D">
                      <w:pPr>
                        <w:ind w:left="480"/>
                        <w:rPr>
                          <w:rFonts w:ascii="Arial" w:hAnsi="Arial" w:cs="Arial"/>
                          <w:szCs w:val="20"/>
                        </w:rPr>
                      </w:pPr>
                      <w:r w:rsidRPr="00DA0D8E">
                        <w:rPr>
                          <w:rFonts w:ascii="Arial" w:hAnsi="Arial" w:cs="Arial"/>
                          <w:szCs w:val="20"/>
                        </w:rPr>
                        <w:tab/>
                        <w:t xml:space="preserve">      </w:t>
                      </w:r>
                      <w:r w:rsidRPr="00DA0D8E">
                        <w:rPr>
                          <w:rFonts w:ascii="Arial" w:hAnsi="Arial" w:cs="Arial"/>
                          <w:sz w:val="48"/>
                          <w:szCs w:val="48"/>
                        </w:rPr>
                        <w:t>□</w:t>
                      </w:r>
                      <w:r w:rsidRPr="00DA0D8E">
                        <w:rPr>
                          <w:rFonts w:ascii="Arial" w:hAnsi="Arial" w:cs="Arial"/>
                          <w:szCs w:val="20"/>
                        </w:rPr>
                        <w:t xml:space="preserve"> </w:t>
                      </w:r>
                      <w:proofErr w:type="gramStart"/>
                      <w:r w:rsidRPr="00DA0D8E">
                        <w:rPr>
                          <w:rFonts w:ascii="Arial" w:hAnsi="Arial" w:cs="Arial"/>
                          <w:szCs w:val="20"/>
                        </w:rPr>
                        <w:t>This</w:t>
                      </w:r>
                      <w:proofErr w:type="gramEnd"/>
                      <w:r w:rsidRPr="00DA0D8E">
                        <w:rPr>
                          <w:rFonts w:ascii="Arial" w:hAnsi="Arial" w:cs="Arial"/>
                          <w:szCs w:val="20"/>
                        </w:rPr>
                        <w:t xml:space="preserve"> proposal may require an E</w:t>
                      </w:r>
                      <w:r>
                        <w:rPr>
                          <w:rFonts w:ascii="Arial" w:hAnsi="Arial" w:cs="Arial"/>
                          <w:szCs w:val="20"/>
                        </w:rPr>
                        <w:t>nvironmental Impact Statement (EIS).</w:t>
                      </w:r>
                      <w:r w:rsidRPr="00DA0D8E">
                        <w:rPr>
                          <w:rFonts w:ascii="Arial" w:hAnsi="Arial" w:cs="Arial"/>
                          <w:szCs w:val="20"/>
                        </w:rPr>
                        <w:t xml:space="preserve">  NPS guidance</w:t>
                      </w:r>
                    </w:p>
                    <w:p w:rsidR="00CE4566" w:rsidRDefault="00CE4566" w:rsidP="005E339D">
                      <w:pPr>
                        <w:ind w:left="480"/>
                        <w:rPr>
                          <w:rFonts w:ascii="Arial" w:hAnsi="Arial" w:cs="Arial"/>
                          <w:szCs w:val="20"/>
                        </w:rPr>
                      </w:pPr>
                      <w:r>
                        <w:rPr>
                          <w:rFonts w:ascii="Arial" w:hAnsi="Arial" w:cs="Arial"/>
                          <w:szCs w:val="20"/>
                        </w:rPr>
                        <w:tab/>
                      </w:r>
                      <w:r>
                        <w:rPr>
                          <w:rFonts w:ascii="Arial" w:hAnsi="Arial" w:cs="Arial"/>
                          <w:szCs w:val="20"/>
                        </w:rPr>
                        <w:tab/>
                      </w:r>
                      <w:proofErr w:type="gramStart"/>
                      <w:r w:rsidRPr="00DA0D8E">
                        <w:rPr>
                          <w:rFonts w:ascii="Arial" w:hAnsi="Arial" w:cs="Arial"/>
                          <w:szCs w:val="20"/>
                        </w:rPr>
                        <w:t>is</w:t>
                      </w:r>
                      <w:proofErr w:type="gramEnd"/>
                      <w:r w:rsidRPr="00DA0D8E">
                        <w:rPr>
                          <w:rFonts w:ascii="Arial" w:hAnsi="Arial" w:cs="Arial"/>
                          <w:szCs w:val="20"/>
                        </w:rPr>
                        <w:t xml:space="preserve"> requested per the LWCF</w:t>
                      </w:r>
                      <w:r>
                        <w:rPr>
                          <w:rFonts w:ascii="Arial" w:hAnsi="Arial" w:cs="Arial"/>
                          <w:szCs w:val="20"/>
                        </w:rPr>
                        <w:t xml:space="preserve"> Program </w:t>
                      </w:r>
                      <w:r w:rsidRPr="00DA0D8E">
                        <w:rPr>
                          <w:rFonts w:ascii="Arial" w:hAnsi="Arial" w:cs="Arial"/>
                          <w:szCs w:val="20"/>
                        </w:rPr>
                        <w:t>Manual.</w:t>
                      </w:r>
                    </w:p>
                    <w:p w:rsidR="00CE4566" w:rsidRPr="005B1136" w:rsidRDefault="00CE4566" w:rsidP="005E339D">
                      <w:pPr>
                        <w:ind w:left="480"/>
                        <w:rPr>
                          <w:rFonts w:ascii="Arial" w:hAnsi="Arial" w:cs="Arial"/>
                          <w:sz w:val="16"/>
                          <w:szCs w:val="16"/>
                        </w:rPr>
                      </w:pPr>
                    </w:p>
                    <w:p w:rsidR="00CE4566" w:rsidRPr="00F25283" w:rsidRDefault="00CE4566" w:rsidP="005E339D">
                      <w:pPr>
                        <w:jc w:val="center"/>
                        <w:rPr>
                          <w:rFonts w:ascii="Arial" w:hAnsi="Arial" w:cs="Arial"/>
                          <w:b/>
                          <w:bCs/>
                          <w:szCs w:val="20"/>
                        </w:rPr>
                      </w:pPr>
                    </w:p>
                  </w:txbxContent>
                </v:textbox>
                <w10:wrap type="square"/>
              </v:shape>
            </w:pict>
          </mc:Fallback>
        </mc:AlternateContent>
      </w:r>
    </w:p>
    <w:p w:rsidR="005E339D" w:rsidRPr="00673333" w:rsidRDefault="005E339D" w:rsidP="005E339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3010535</wp:posOffset>
                </wp:positionV>
                <wp:extent cx="6629400" cy="2174240"/>
                <wp:effectExtent l="11430" t="10160" r="762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4240"/>
                        </a:xfrm>
                        <a:prstGeom prst="rect">
                          <a:avLst/>
                        </a:prstGeom>
                        <a:solidFill>
                          <a:srgbClr val="CCFFCC"/>
                        </a:solidFill>
                        <a:ln w="9525">
                          <a:solidFill>
                            <a:srgbClr val="000000"/>
                          </a:solidFill>
                          <a:miter lim="800000"/>
                          <a:headEnd/>
                          <a:tailEnd/>
                        </a:ln>
                      </wps:spPr>
                      <wps:txbx>
                        <w:txbxContent>
                          <w:p w:rsidR="00CE4566" w:rsidRPr="006D3279" w:rsidRDefault="00CE4566" w:rsidP="005E339D">
                            <w:pPr>
                              <w:ind w:left="120"/>
                              <w:jc w:val="center"/>
                              <w:rPr>
                                <w:rFonts w:ascii="Arial" w:hAnsi="Arial" w:cs="Arial"/>
                                <w:bCs/>
                                <w:i/>
                                <w:iCs/>
                                <w:sz w:val="16"/>
                                <w:szCs w:val="16"/>
                              </w:rPr>
                            </w:pPr>
                            <w:r w:rsidRPr="00BC4D87">
                              <w:rPr>
                                <w:rFonts w:ascii="Arial" w:hAnsi="Arial" w:cs="Arial"/>
                                <w:i/>
                                <w:iCs/>
                                <w:sz w:val="16"/>
                                <w:szCs w:val="16"/>
                              </w:rPr>
                              <w:t>Reproduce this certificate as necessary.</w:t>
                            </w:r>
                            <w:r w:rsidRPr="006D3279">
                              <w:rPr>
                                <w:rFonts w:ascii="Arial" w:hAnsi="Arial" w:cs="Arial"/>
                                <w:bCs/>
                                <w:iCs/>
                                <w:sz w:val="16"/>
                                <w:szCs w:val="16"/>
                              </w:rPr>
                              <w:t xml:space="preserve"> </w:t>
                            </w:r>
                            <w:r w:rsidRPr="006D3279">
                              <w:rPr>
                                <w:rFonts w:ascii="Arial" w:hAnsi="Arial" w:cs="Arial"/>
                                <w:bCs/>
                                <w:i/>
                                <w:iCs/>
                                <w:sz w:val="16"/>
                                <w:szCs w:val="16"/>
                              </w:rPr>
                              <w:t>Complete for each LWCF appraisal or waiver valuation.</w:t>
                            </w:r>
                          </w:p>
                          <w:p w:rsidR="00CE4566" w:rsidRDefault="00CE4566" w:rsidP="005E339D">
                            <w:pPr>
                              <w:ind w:left="120"/>
                              <w:jc w:val="center"/>
                              <w:rPr>
                                <w:rFonts w:ascii="Arial" w:hAnsi="Arial" w:cs="Arial"/>
                                <w:b/>
                                <w:bCs/>
                                <w:iCs/>
                                <w:sz w:val="22"/>
                                <w:szCs w:val="22"/>
                              </w:rPr>
                            </w:pPr>
                            <w:r w:rsidRPr="00BC4D87">
                              <w:rPr>
                                <w:rFonts w:ascii="Arial" w:hAnsi="Arial" w:cs="Arial"/>
                                <w:b/>
                                <w:bCs/>
                                <w:iCs/>
                                <w:sz w:val="22"/>
                                <w:szCs w:val="22"/>
                              </w:rPr>
                              <w:t>State Appraisal/Waiver Valuation Review</w:t>
                            </w:r>
                          </w:p>
                          <w:p w:rsidR="00CE4566" w:rsidRPr="00BC4D87" w:rsidRDefault="00CE4566" w:rsidP="005E339D">
                            <w:pPr>
                              <w:ind w:left="120"/>
                              <w:jc w:val="center"/>
                              <w:rPr>
                                <w:rFonts w:ascii="Arial" w:hAnsi="Arial" w:cs="Arial"/>
                                <w:iCs/>
                                <w:sz w:val="16"/>
                                <w:szCs w:val="16"/>
                              </w:rPr>
                            </w:pPr>
                          </w:p>
                          <w:p w:rsidR="00CE4566" w:rsidRDefault="00CE4566" w:rsidP="005E339D">
                            <w:pPr>
                              <w:ind w:left="360"/>
                              <w:rPr>
                                <w:rFonts w:ascii="Arial" w:hAnsi="Arial" w:cs="Arial"/>
                                <w:b/>
                                <w:bCs/>
                                <w:szCs w:val="20"/>
                              </w:rPr>
                            </w:pPr>
                            <w:r>
                              <w:rPr>
                                <w:rFonts w:ascii="Arial" w:hAnsi="Arial" w:cs="Arial"/>
                                <w:b/>
                                <w:bCs/>
                                <w:szCs w:val="20"/>
                              </w:rPr>
                              <w:t>Property address:</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F25283">
                              <w:rPr>
                                <w:rFonts w:ascii="Arial" w:hAnsi="Arial" w:cs="Arial"/>
                                <w:b/>
                                <w:bCs/>
                                <w:szCs w:val="20"/>
                              </w:rPr>
                              <w:t xml:space="preserve">Date of </w:t>
                            </w:r>
                            <w:r>
                              <w:rPr>
                                <w:rFonts w:ascii="Arial" w:hAnsi="Arial" w:cs="Arial"/>
                                <w:b/>
                                <w:bCs/>
                                <w:szCs w:val="20"/>
                              </w:rPr>
                              <w:t>appraisal transmittal letter/waiver:</w:t>
                            </w:r>
                          </w:p>
                          <w:p w:rsidR="00CE4566" w:rsidRDefault="00CE4566" w:rsidP="005E339D">
                            <w:pPr>
                              <w:ind w:left="360"/>
                              <w:rPr>
                                <w:rFonts w:ascii="Arial" w:hAnsi="Arial" w:cs="Arial"/>
                                <w:b/>
                                <w:bCs/>
                                <w:szCs w:val="20"/>
                              </w:rPr>
                            </w:pPr>
                          </w:p>
                          <w:p w:rsidR="00CE4566" w:rsidRDefault="00CE4566" w:rsidP="005E339D">
                            <w:pPr>
                              <w:ind w:left="360"/>
                              <w:rPr>
                                <w:rFonts w:ascii="Arial" w:hAnsi="Arial" w:cs="Arial"/>
                                <w:b/>
                                <w:bCs/>
                                <w:szCs w:val="20"/>
                              </w:rPr>
                            </w:pPr>
                            <w:r>
                              <w:rPr>
                                <w:rFonts w:ascii="Arial" w:hAnsi="Arial" w:cs="Arial"/>
                                <w:b/>
                                <w:bCs/>
                                <w:szCs w:val="20"/>
                              </w:rPr>
                              <w:t>Real property value: $</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t xml:space="preserve">Effective date of value:  </w:t>
                            </w:r>
                            <w:r w:rsidRPr="00F25283">
                              <w:rPr>
                                <w:rFonts w:ascii="Arial" w:hAnsi="Arial" w:cs="Arial"/>
                                <w:b/>
                                <w:bCs/>
                                <w:szCs w:val="20"/>
                              </w:rPr>
                              <w:t xml:space="preserve"> </w:t>
                            </w:r>
                          </w:p>
                          <w:p w:rsidR="00CE4566" w:rsidRDefault="00CE4566" w:rsidP="005E339D">
                            <w:pPr>
                              <w:ind w:left="1920" w:hanging="1560"/>
                              <w:rPr>
                                <w:rFonts w:ascii="Arial" w:hAnsi="Arial" w:cs="Arial"/>
                                <w:i/>
                                <w:iCs/>
                                <w:sz w:val="16"/>
                                <w:szCs w:val="16"/>
                              </w:rPr>
                            </w:pPr>
                            <w:r w:rsidRPr="00673333">
                              <w:rPr>
                                <w:rFonts w:ascii="Arial" w:hAnsi="Arial" w:cs="Arial"/>
                                <w:bCs/>
                                <w:i/>
                                <w:szCs w:val="20"/>
                              </w:rPr>
                              <w:t>I certify that</w:t>
                            </w:r>
                            <w:r>
                              <w:rPr>
                                <w:rFonts w:ascii="Arial" w:hAnsi="Arial" w:cs="Arial"/>
                                <w:bCs/>
                                <w:i/>
                                <w:szCs w:val="20"/>
                              </w:rPr>
                              <w:t xml:space="preserve">:  </w:t>
                            </w:r>
                            <w:r w:rsidRPr="00DA0D8E">
                              <w:rPr>
                                <w:rFonts w:ascii="Arial" w:hAnsi="Arial" w:cs="Arial"/>
                                <w:sz w:val="48"/>
                                <w:szCs w:val="48"/>
                              </w:rPr>
                              <w:t>□</w:t>
                            </w:r>
                            <w:r w:rsidRPr="00DA0D8E">
                              <w:rPr>
                                <w:rFonts w:ascii="Arial" w:hAnsi="Arial" w:cs="Arial"/>
                                <w:i/>
                                <w:iCs/>
                                <w:szCs w:val="20"/>
                              </w:rPr>
                              <w:t xml:space="preserve"> </w:t>
                            </w:r>
                            <w:r>
                              <w:rPr>
                                <w:rFonts w:ascii="Arial" w:hAnsi="Arial" w:cs="Arial"/>
                                <w:i/>
                                <w:iCs/>
                                <w:szCs w:val="20"/>
                              </w:rPr>
                              <w:t xml:space="preserve">a State-certified Review Appraiser has </w:t>
                            </w:r>
                            <w:r w:rsidRPr="00C360BF">
                              <w:rPr>
                                <w:rFonts w:ascii="Arial" w:hAnsi="Arial" w:cs="Arial"/>
                                <w:i/>
                                <w:iCs/>
                                <w:szCs w:val="20"/>
                                <w:u w:val="single"/>
                              </w:rPr>
                              <w:t>reviewed</w:t>
                            </w:r>
                            <w:r>
                              <w:rPr>
                                <w:rFonts w:ascii="Arial" w:hAnsi="Arial" w:cs="Arial"/>
                                <w:i/>
                                <w:iCs/>
                                <w:szCs w:val="20"/>
                              </w:rPr>
                              <w:t xml:space="preserve"> the appraisal and has determined that it was prepared </w:t>
                            </w:r>
                            <w:r w:rsidRPr="00DA0D8E">
                              <w:rPr>
                                <w:rFonts w:ascii="Arial" w:hAnsi="Arial" w:cs="Arial"/>
                                <w:i/>
                                <w:iCs/>
                                <w:szCs w:val="20"/>
                              </w:rPr>
                              <w:t>in conformity</w:t>
                            </w:r>
                            <w:r>
                              <w:rPr>
                                <w:rFonts w:ascii="Arial" w:hAnsi="Arial" w:cs="Arial"/>
                                <w:i/>
                                <w:iCs/>
                                <w:szCs w:val="20"/>
                              </w:rPr>
                              <w:t xml:space="preserve"> </w:t>
                            </w:r>
                            <w:r w:rsidRPr="00DA0D8E">
                              <w:rPr>
                                <w:rFonts w:ascii="Arial" w:hAnsi="Arial" w:cs="Arial"/>
                                <w:i/>
                                <w:iCs/>
                                <w:szCs w:val="20"/>
                              </w:rPr>
                              <w:t xml:space="preserve">with the Uniform Appraisal Standards for </w:t>
                            </w:r>
                            <w:smartTag w:uri="urn:schemas-microsoft-com:office:smarttags" w:element="place">
                              <w:smartTag w:uri="urn:schemas-microsoft-com:office:smarttags" w:element="PlaceName">
                                <w:r w:rsidRPr="00DA0D8E">
                                  <w:rPr>
                                    <w:rFonts w:ascii="Arial" w:hAnsi="Arial" w:cs="Arial"/>
                                    <w:i/>
                                    <w:iCs/>
                                    <w:szCs w:val="20"/>
                                  </w:rPr>
                                  <w:t>Federal</w:t>
                                </w:r>
                              </w:smartTag>
                              <w:r w:rsidRPr="00DA0D8E">
                                <w:rPr>
                                  <w:rFonts w:ascii="Arial" w:hAnsi="Arial" w:cs="Arial"/>
                                  <w:i/>
                                  <w:iCs/>
                                  <w:szCs w:val="20"/>
                                </w:rPr>
                                <w:t xml:space="preserve"> </w:t>
                              </w:r>
                              <w:smartTag w:uri="urn:schemas-microsoft-com:office:smarttags" w:element="PlaceType">
                                <w:r w:rsidRPr="00DA0D8E">
                                  <w:rPr>
                                    <w:rFonts w:ascii="Arial" w:hAnsi="Arial" w:cs="Arial"/>
                                    <w:i/>
                                    <w:iCs/>
                                    <w:szCs w:val="20"/>
                                  </w:rPr>
                                  <w:t>Land</w:t>
                                </w:r>
                              </w:smartTag>
                            </w:smartTag>
                            <w:r w:rsidRPr="00DA0D8E">
                              <w:rPr>
                                <w:rFonts w:ascii="Arial" w:hAnsi="Arial" w:cs="Arial"/>
                                <w:i/>
                                <w:iCs/>
                                <w:szCs w:val="20"/>
                              </w:rPr>
                              <w:t xml:space="preserve"> Acquisitions.</w:t>
                            </w:r>
                          </w:p>
                          <w:p w:rsidR="00CE4566" w:rsidRDefault="00CE4566" w:rsidP="005E339D">
                            <w:pPr>
                              <w:ind w:left="1920" w:hanging="1560"/>
                              <w:jc w:val="center"/>
                              <w:rPr>
                                <w:rFonts w:ascii="Arial" w:hAnsi="Arial" w:cs="Arial"/>
                                <w:b/>
                                <w:iCs/>
                                <w:sz w:val="16"/>
                                <w:szCs w:val="16"/>
                              </w:rPr>
                            </w:pPr>
                            <w:r>
                              <w:rPr>
                                <w:rFonts w:ascii="Arial" w:hAnsi="Arial" w:cs="Arial"/>
                                <w:b/>
                                <w:iCs/>
                                <w:sz w:val="16"/>
                                <w:szCs w:val="16"/>
                              </w:rPr>
                              <w:t>OR</w:t>
                            </w:r>
                          </w:p>
                          <w:p w:rsidR="00CE4566" w:rsidRDefault="00CE4566" w:rsidP="005E339D">
                            <w:pPr>
                              <w:ind w:left="1920" w:hanging="480"/>
                              <w:rPr>
                                <w:rFonts w:ascii="Arial" w:hAnsi="Arial" w:cs="Arial"/>
                                <w:i/>
                                <w:szCs w:val="20"/>
                              </w:rPr>
                            </w:pPr>
                            <w:r>
                              <w:rPr>
                                <w:rFonts w:ascii="Arial" w:hAnsi="Arial" w:cs="Arial"/>
                                <w:sz w:val="48"/>
                                <w:szCs w:val="48"/>
                              </w:rPr>
                              <w:t xml:space="preserve"> </w:t>
                            </w:r>
                            <w:r w:rsidRPr="00DA0D8E">
                              <w:rPr>
                                <w:rFonts w:ascii="Arial" w:hAnsi="Arial" w:cs="Arial"/>
                                <w:sz w:val="48"/>
                                <w:szCs w:val="48"/>
                              </w:rPr>
                              <w:t>□</w:t>
                            </w:r>
                            <w:r>
                              <w:rPr>
                                <w:rFonts w:ascii="Arial" w:hAnsi="Arial" w:cs="Arial"/>
                                <w:szCs w:val="20"/>
                              </w:rPr>
                              <w:t xml:space="preserve"> </w:t>
                            </w:r>
                            <w:r>
                              <w:rPr>
                                <w:rFonts w:ascii="Arial" w:hAnsi="Arial" w:cs="Arial"/>
                                <w:i/>
                                <w:szCs w:val="20"/>
                              </w:rPr>
                              <w:t xml:space="preserve">the State has reviewed and approved a </w:t>
                            </w:r>
                            <w:r w:rsidRPr="00C360BF">
                              <w:rPr>
                                <w:rFonts w:ascii="Arial" w:hAnsi="Arial" w:cs="Arial"/>
                                <w:i/>
                                <w:szCs w:val="20"/>
                                <w:u w:val="single"/>
                              </w:rPr>
                              <w:t>waiver valuation</w:t>
                            </w:r>
                            <w:r>
                              <w:rPr>
                                <w:rFonts w:ascii="Arial" w:hAnsi="Arial" w:cs="Arial"/>
                                <w:i/>
                                <w:szCs w:val="20"/>
                              </w:rPr>
                              <w:t xml:space="preserve"> for this property per</w:t>
                            </w:r>
                          </w:p>
                          <w:p w:rsidR="00CE4566" w:rsidRPr="006E0595" w:rsidRDefault="00CE4566" w:rsidP="005E339D">
                            <w:pPr>
                              <w:ind w:left="1920" w:hanging="480"/>
                              <w:rPr>
                                <w:rFonts w:ascii="Arial" w:hAnsi="Arial" w:cs="Arial"/>
                                <w:i/>
                                <w:iCs/>
                                <w:szCs w:val="20"/>
                              </w:rPr>
                            </w:pPr>
                            <w:r>
                              <w:rPr>
                                <w:rFonts w:ascii="Arial" w:hAnsi="Arial" w:cs="Arial"/>
                                <w:i/>
                                <w:szCs w:val="20"/>
                              </w:rPr>
                              <w:t xml:space="preserve">        </w:t>
                            </w:r>
                            <w:r w:rsidRPr="006E0595">
                              <w:rPr>
                                <w:rFonts w:ascii="Arial" w:hAnsi="Arial" w:cs="Arial"/>
                                <w:i/>
                                <w:color w:val="000000"/>
                                <w:szCs w:val="20"/>
                              </w:rPr>
                              <w:t>49 CFR 24.102(c</w:t>
                            </w:r>
                            <w:proofErr w:type="gramStart"/>
                            <w:r w:rsidRPr="006E0595">
                              <w:rPr>
                                <w:rFonts w:ascii="Arial" w:hAnsi="Arial" w:cs="Arial"/>
                                <w:i/>
                                <w:color w:val="000000"/>
                                <w:szCs w:val="20"/>
                              </w:rPr>
                              <w:t>)(</w:t>
                            </w:r>
                            <w:proofErr w:type="gramEnd"/>
                            <w:r w:rsidRPr="006E0595">
                              <w:rPr>
                                <w:rFonts w:ascii="Arial" w:hAnsi="Arial" w:cs="Arial"/>
                                <w:i/>
                                <w:color w:val="000000"/>
                                <w:szCs w:val="20"/>
                              </w:rPr>
                              <w:t>2)(ii)</w:t>
                            </w:r>
                            <w:r w:rsidRPr="006E0595">
                              <w:rPr>
                                <w:rFonts w:ascii="Arial" w:hAnsi="Arial" w:cs="Arial"/>
                                <w:i/>
                                <w:szCs w:val="20"/>
                              </w:rPr>
                              <w:t>.</w:t>
                            </w:r>
                          </w:p>
                          <w:p w:rsidR="00CE4566" w:rsidRDefault="00CE4566" w:rsidP="005E3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6pt;margin-top:237.05pt;width:522pt;height:17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" fillcolor="#cfc">
                <v:textbox>
                  <w:txbxContent>
                    <w:p w:rsidR="00CE4566" w:rsidRPr="006D3279" w:rsidRDefault="00CE4566" w:rsidP="005E339D">
                      <w:pPr>
                        <w:ind w:left="120"/>
                        <w:jc w:val="center"/>
                        <w:rPr>
                          <w:rFonts w:ascii="Arial" w:hAnsi="Arial" w:cs="Arial"/>
                          <w:bCs/>
                          <w:i/>
                          <w:iCs/>
                          <w:sz w:val="16"/>
                          <w:szCs w:val="16"/>
                        </w:rPr>
                      </w:pPr>
                      <w:r w:rsidRPr="00BC4D87">
                        <w:rPr>
                          <w:rFonts w:ascii="Arial" w:hAnsi="Arial" w:cs="Arial"/>
                          <w:i/>
                          <w:iCs/>
                          <w:sz w:val="16"/>
                          <w:szCs w:val="16"/>
                        </w:rPr>
                        <w:t>Reproduce this certificate as necessary.</w:t>
                      </w:r>
                      <w:r w:rsidRPr="006D3279">
                        <w:rPr>
                          <w:rFonts w:ascii="Arial" w:hAnsi="Arial" w:cs="Arial"/>
                          <w:bCs/>
                          <w:iCs/>
                          <w:sz w:val="16"/>
                          <w:szCs w:val="16"/>
                        </w:rPr>
                        <w:t xml:space="preserve"> </w:t>
                      </w:r>
                      <w:r w:rsidRPr="006D3279">
                        <w:rPr>
                          <w:rFonts w:ascii="Arial" w:hAnsi="Arial" w:cs="Arial"/>
                          <w:bCs/>
                          <w:i/>
                          <w:iCs/>
                          <w:sz w:val="16"/>
                          <w:szCs w:val="16"/>
                        </w:rPr>
                        <w:t>Complete for each LWCF appraisal or waiver valuation.</w:t>
                      </w:r>
                    </w:p>
                    <w:p w:rsidR="00CE4566" w:rsidRDefault="00CE4566" w:rsidP="005E339D">
                      <w:pPr>
                        <w:ind w:left="120"/>
                        <w:jc w:val="center"/>
                        <w:rPr>
                          <w:rFonts w:ascii="Arial" w:hAnsi="Arial" w:cs="Arial"/>
                          <w:b/>
                          <w:bCs/>
                          <w:iCs/>
                          <w:sz w:val="22"/>
                          <w:szCs w:val="22"/>
                        </w:rPr>
                      </w:pPr>
                      <w:r w:rsidRPr="00BC4D87">
                        <w:rPr>
                          <w:rFonts w:ascii="Arial" w:hAnsi="Arial" w:cs="Arial"/>
                          <w:b/>
                          <w:bCs/>
                          <w:iCs/>
                          <w:sz w:val="22"/>
                          <w:szCs w:val="22"/>
                        </w:rPr>
                        <w:t>State Appraisal/Waiver Valuation Review</w:t>
                      </w:r>
                    </w:p>
                    <w:p w:rsidR="00CE4566" w:rsidRPr="00BC4D87" w:rsidRDefault="00CE4566" w:rsidP="005E339D">
                      <w:pPr>
                        <w:ind w:left="120"/>
                        <w:jc w:val="center"/>
                        <w:rPr>
                          <w:rFonts w:ascii="Arial" w:hAnsi="Arial" w:cs="Arial"/>
                          <w:iCs/>
                          <w:sz w:val="16"/>
                          <w:szCs w:val="16"/>
                        </w:rPr>
                      </w:pPr>
                    </w:p>
                    <w:p w:rsidR="00CE4566" w:rsidRDefault="00CE4566" w:rsidP="005E339D">
                      <w:pPr>
                        <w:ind w:left="360"/>
                        <w:rPr>
                          <w:rFonts w:ascii="Arial" w:hAnsi="Arial" w:cs="Arial"/>
                          <w:b/>
                          <w:bCs/>
                          <w:szCs w:val="20"/>
                        </w:rPr>
                      </w:pPr>
                      <w:r>
                        <w:rPr>
                          <w:rFonts w:ascii="Arial" w:hAnsi="Arial" w:cs="Arial"/>
                          <w:b/>
                          <w:bCs/>
                          <w:szCs w:val="20"/>
                        </w:rPr>
                        <w:t>Property address:</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sidRPr="00F25283">
                        <w:rPr>
                          <w:rFonts w:ascii="Arial" w:hAnsi="Arial" w:cs="Arial"/>
                          <w:b/>
                          <w:bCs/>
                          <w:szCs w:val="20"/>
                        </w:rPr>
                        <w:t xml:space="preserve">Date of </w:t>
                      </w:r>
                      <w:r>
                        <w:rPr>
                          <w:rFonts w:ascii="Arial" w:hAnsi="Arial" w:cs="Arial"/>
                          <w:b/>
                          <w:bCs/>
                          <w:szCs w:val="20"/>
                        </w:rPr>
                        <w:t>appraisal transmittal letter/waiver:</w:t>
                      </w:r>
                    </w:p>
                    <w:p w:rsidR="00CE4566" w:rsidRDefault="00CE4566" w:rsidP="005E339D">
                      <w:pPr>
                        <w:ind w:left="360"/>
                        <w:rPr>
                          <w:rFonts w:ascii="Arial" w:hAnsi="Arial" w:cs="Arial"/>
                          <w:b/>
                          <w:bCs/>
                          <w:szCs w:val="20"/>
                        </w:rPr>
                      </w:pPr>
                    </w:p>
                    <w:p w:rsidR="00CE4566" w:rsidRDefault="00CE4566" w:rsidP="005E339D">
                      <w:pPr>
                        <w:ind w:left="360"/>
                        <w:rPr>
                          <w:rFonts w:ascii="Arial" w:hAnsi="Arial" w:cs="Arial"/>
                          <w:b/>
                          <w:bCs/>
                          <w:szCs w:val="20"/>
                        </w:rPr>
                      </w:pPr>
                      <w:r>
                        <w:rPr>
                          <w:rFonts w:ascii="Arial" w:hAnsi="Arial" w:cs="Arial"/>
                          <w:b/>
                          <w:bCs/>
                          <w:szCs w:val="20"/>
                        </w:rPr>
                        <w:t>Real property value: $</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t xml:space="preserve">Effective date of value:  </w:t>
                      </w:r>
                      <w:r w:rsidRPr="00F25283">
                        <w:rPr>
                          <w:rFonts w:ascii="Arial" w:hAnsi="Arial" w:cs="Arial"/>
                          <w:b/>
                          <w:bCs/>
                          <w:szCs w:val="20"/>
                        </w:rPr>
                        <w:t xml:space="preserve"> </w:t>
                      </w:r>
                    </w:p>
                    <w:p w:rsidR="00CE4566" w:rsidRDefault="00CE4566" w:rsidP="005E339D">
                      <w:pPr>
                        <w:ind w:left="1920" w:hanging="1560"/>
                        <w:rPr>
                          <w:rFonts w:ascii="Arial" w:hAnsi="Arial" w:cs="Arial"/>
                          <w:i/>
                          <w:iCs/>
                          <w:sz w:val="16"/>
                          <w:szCs w:val="16"/>
                        </w:rPr>
                      </w:pPr>
                      <w:r w:rsidRPr="00673333">
                        <w:rPr>
                          <w:rFonts w:ascii="Arial" w:hAnsi="Arial" w:cs="Arial"/>
                          <w:bCs/>
                          <w:i/>
                          <w:szCs w:val="20"/>
                        </w:rPr>
                        <w:t>I certify that</w:t>
                      </w:r>
                      <w:r>
                        <w:rPr>
                          <w:rFonts w:ascii="Arial" w:hAnsi="Arial" w:cs="Arial"/>
                          <w:bCs/>
                          <w:i/>
                          <w:szCs w:val="20"/>
                        </w:rPr>
                        <w:t xml:space="preserve">:  </w:t>
                      </w:r>
                      <w:r w:rsidRPr="00DA0D8E">
                        <w:rPr>
                          <w:rFonts w:ascii="Arial" w:hAnsi="Arial" w:cs="Arial"/>
                          <w:sz w:val="48"/>
                          <w:szCs w:val="48"/>
                        </w:rPr>
                        <w:t>□</w:t>
                      </w:r>
                      <w:r w:rsidRPr="00DA0D8E">
                        <w:rPr>
                          <w:rFonts w:ascii="Arial" w:hAnsi="Arial" w:cs="Arial"/>
                          <w:i/>
                          <w:iCs/>
                          <w:szCs w:val="20"/>
                        </w:rPr>
                        <w:t xml:space="preserve"> </w:t>
                      </w:r>
                      <w:r>
                        <w:rPr>
                          <w:rFonts w:ascii="Arial" w:hAnsi="Arial" w:cs="Arial"/>
                          <w:i/>
                          <w:iCs/>
                          <w:szCs w:val="20"/>
                        </w:rPr>
                        <w:t xml:space="preserve">a State-certified Review Appraiser has </w:t>
                      </w:r>
                      <w:r w:rsidRPr="00C360BF">
                        <w:rPr>
                          <w:rFonts w:ascii="Arial" w:hAnsi="Arial" w:cs="Arial"/>
                          <w:i/>
                          <w:iCs/>
                          <w:szCs w:val="20"/>
                          <w:u w:val="single"/>
                        </w:rPr>
                        <w:t>reviewed</w:t>
                      </w:r>
                      <w:r>
                        <w:rPr>
                          <w:rFonts w:ascii="Arial" w:hAnsi="Arial" w:cs="Arial"/>
                          <w:i/>
                          <w:iCs/>
                          <w:szCs w:val="20"/>
                        </w:rPr>
                        <w:t xml:space="preserve"> the appraisal and has determined that it was prepared </w:t>
                      </w:r>
                      <w:r w:rsidRPr="00DA0D8E">
                        <w:rPr>
                          <w:rFonts w:ascii="Arial" w:hAnsi="Arial" w:cs="Arial"/>
                          <w:i/>
                          <w:iCs/>
                          <w:szCs w:val="20"/>
                        </w:rPr>
                        <w:t>in conformity</w:t>
                      </w:r>
                      <w:r>
                        <w:rPr>
                          <w:rFonts w:ascii="Arial" w:hAnsi="Arial" w:cs="Arial"/>
                          <w:i/>
                          <w:iCs/>
                          <w:szCs w:val="20"/>
                        </w:rPr>
                        <w:t xml:space="preserve"> </w:t>
                      </w:r>
                      <w:r w:rsidRPr="00DA0D8E">
                        <w:rPr>
                          <w:rFonts w:ascii="Arial" w:hAnsi="Arial" w:cs="Arial"/>
                          <w:i/>
                          <w:iCs/>
                          <w:szCs w:val="20"/>
                        </w:rPr>
                        <w:t xml:space="preserve">with the Uniform Appraisal Standards for </w:t>
                      </w:r>
                      <w:smartTag w:uri="urn:schemas-microsoft-com:office:smarttags" w:element="place">
                        <w:smartTag w:uri="urn:schemas-microsoft-com:office:smarttags" w:element="PlaceName">
                          <w:r w:rsidRPr="00DA0D8E">
                            <w:rPr>
                              <w:rFonts w:ascii="Arial" w:hAnsi="Arial" w:cs="Arial"/>
                              <w:i/>
                              <w:iCs/>
                              <w:szCs w:val="20"/>
                            </w:rPr>
                            <w:t>Federal</w:t>
                          </w:r>
                        </w:smartTag>
                        <w:r w:rsidRPr="00DA0D8E">
                          <w:rPr>
                            <w:rFonts w:ascii="Arial" w:hAnsi="Arial" w:cs="Arial"/>
                            <w:i/>
                            <w:iCs/>
                            <w:szCs w:val="20"/>
                          </w:rPr>
                          <w:t xml:space="preserve"> </w:t>
                        </w:r>
                        <w:smartTag w:uri="urn:schemas-microsoft-com:office:smarttags" w:element="PlaceType">
                          <w:r w:rsidRPr="00DA0D8E">
                            <w:rPr>
                              <w:rFonts w:ascii="Arial" w:hAnsi="Arial" w:cs="Arial"/>
                              <w:i/>
                              <w:iCs/>
                              <w:szCs w:val="20"/>
                            </w:rPr>
                            <w:t>Land</w:t>
                          </w:r>
                        </w:smartTag>
                      </w:smartTag>
                      <w:r w:rsidRPr="00DA0D8E">
                        <w:rPr>
                          <w:rFonts w:ascii="Arial" w:hAnsi="Arial" w:cs="Arial"/>
                          <w:i/>
                          <w:iCs/>
                          <w:szCs w:val="20"/>
                        </w:rPr>
                        <w:t xml:space="preserve"> Acquisitions.</w:t>
                      </w:r>
                    </w:p>
                    <w:p w:rsidR="00CE4566" w:rsidRDefault="00CE4566" w:rsidP="005E339D">
                      <w:pPr>
                        <w:ind w:left="1920" w:hanging="1560"/>
                        <w:jc w:val="center"/>
                        <w:rPr>
                          <w:rFonts w:ascii="Arial" w:hAnsi="Arial" w:cs="Arial"/>
                          <w:b/>
                          <w:iCs/>
                          <w:sz w:val="16"/>
                          <w:szCs w:val="16"/>
                        </w:rPr>
                      </w:pPr>
                      <w:r>
                        <w:rPr>
                          <w:rFonts w:ascii="Arial" w:hAnsi="Arial" w:cs="Arial"/>
                          <w:b/>
                          <w:iCs/>
                          <w:sz w:val="16"/>
                          <w:szCs w:val="16"/>
                        </w:rPr>
                        <w:t>OR</w:t>
                      </w:r>
                    </w:p>
                    <w:p w:rsidR="00CE4566" w:rsidRDefault="00CE4566" w:rsidP="005E339D">
                      <w:pPr>
                        <w:ind w:left="1920" w:hanging="480"/>
                        <w:rPr>
                          <w:rFonts w:ascii="Arial" w:hAnsi="Arial" w:cs="Arial"/>
                          <w:i/>
                          <w:szCs w:val="20"/>
                        </w:rPr>
                      </w:pPr>
                      <w:r>
                        <w:rPr>
                          <w:rFonts w:ascii="Arial" w:hAnsi="Arial" w:cs="Arial"/>
                          <w:sz w:val="48"/>
                          <w:szCs w:val="48"/>
                        </w:rPr>
                        <w:t xml:space="preserve"> </w:t>
                      </w:r>
                      <w:r w:rsidRPr="00DA0D8E">
                        <w:rPr>
                          <w:rFonts w:ascii="Arial" w:hAnsi="Arial" w:cs="Arial"/>
                          <w:sz w:val="48"/>
                          <w:szCs w:val="48"/>
                        </w:rPr>
                        <w:t>□</w:t>
                      </w:r>
                      <w:r>
                        <w:rPr>
                          <w:rFonts w:ascii="Arial" w:hAnsi="Arial" w:cs="Arial"/>
                          <w:szCs w:val="20"/>
                        </w:rPr>
                        <w:t xml:space="preserve"> </w:t>
                      </w:r>
                      <w:r>
                        <w:rPr>
                          <w:rFonts w:ascii="Arial" w:hAnsi="Arial" w:cs="Arial"/>
                          <w:i/>
                          <w:szCs w:val="20"/>
                        </w:rPr>
                        <w:t xml:space="preserve">the State has reviewed and approved a </w:t>
                      </w:r>
                      <w:r w:rsidRPr="00C360BF">
                        <w:rPr>
                          <w:rFonts w:ascii="Arial" w:hAnsi="Arial" w:cs="Arial"/>
                          <w:i/>
                          <w:szCs w:val="20"/>
                          <w:u w:val="single"/>
                        </w:rPr>
                        <w:t>waiver valuation</w:t>
                      </w:r>
                      <w:r>
                        <w:rPr>
                          <w:rFonts w:ascii="Arial" w:hAnsi="Arial" w:cs="Arial"/>
                          <w:i/>
                          <w:szCs w:val="20"/>
                        </w:rPr>
                        <w:t xml:space="preserve"> for this property per</w:t>
                      </w:r>
                    </w:p>
                    <w:p w:rsidR="00CE4566" w:rsidRPr="006E0595" w:rsidRDefault="00CE4566" w:rsidP="005E339D">
                      <w:pPr>
                        <w:ind w:left="1920" w:hanging="480"/>
                        <w:rPr>
                          <w:rFonts w:ascii="Arial" w:hAnsi="Arial" w:cs="Arial"/>
                          <w:i/>
                          <w:iCs/>
                          <w:szCs w:val="20"/>
                        </w:rPr>
                      </w:pPr>
                      <w:r>
                        <w:rPr>
                          <w:rFonts w:ascii="Arial" w:hAnsi="Arial" w:cs="Arial"/>
                          <w:i/>
                          <w:szCs w:val="20"/>
                        </w:rPr>
                        <w:t xml:space="preserve">        </w:t>
                      </w:r>
                      <w:r w:rsidRPr="006E0595">
                        <w:rPr>
                          <w:rFonts w:ascii="Arial" w:hAnsi="Arial" w:cs="Arial"/>
                          <w:i/>
                          <w:color w:val="000000"/>
                          <w:szCs w:val="20"/>
                        </w:rPr>
                        <w:t>49 CFR 24.102(c</w:t>
                      </w:r>
                      <w:proofErr w:type="gramStart"/>
                      <w:r w:rsidRPr="006E0595">
                        <w:rPr>
                          <w:rFonts w:ascii="Arial" w:hAnsi="Arial" w:cs="Arial"/>
                          <w:i/>
                          <w:color w:val="000000"/>
                          <w:szCs w:val="20"/>
                        </w:rPr>
                        <w:t>)(</w:t>
                      </w:r>
                      <w:proofErr w:type="gramEnd"/>
                      <w:r w:rsidRPr="006E0595">
                        <w:rPr>
                          <w:rFonts w:ascii="Arial" w:hAnsi="Arial" w:cs="Arial"/>
                          <w:i/>
                          <w:color w:val="000000"/>
                          <w:szCs w:val="20"/>
                        </w:rPr>
                        <w:t>2)(ii)</w:t>
                      </w:r>
                      <w:r w:rsidRPr="006E0595">
                        <w:rPr>
                          <w:rFonts w:ascii="Arial" w:hAnsi="Arial" w:cs="Arial"/>
                          <w:i/>
                          <w:szCs w:val="20"/>
                        </w:rPr>
                        <w:t>.</w:t>
                      </w:r>
                    </w:p>
                    <w:p w:rsidR="00CE4566" w:rsidRDefault="00CE4566" w:rsidP="005E339D"/>
                  </w:txbxContent>
                </v:textbox>
              </v:shape>
            </w:pict>
          </mc:Fallback>
        </mc:AlternateContent>
      </w:r>
    </w:p>
    <w:p w:rsidR="005E339D" w:rsidRPr="00673333" w:rsidRDefault="005E339D" w:rsidP="005E339D">
      <w:pPr>
        <w:rPr>
          <w:rFonts w:ascii="Arial" w:hAnsi="Arial" w:cs="Arial"/>
          <w:sz w:val="16"/>
          <w:szCs w:val="16"/>
        </w:rPr>
      </w:pPr>
    </w:p>
    <w:p w:rsidR="005E339D" w:rsidRPr="00673333" w:rsidRDefault="005E339D" w:rsidP="005E339D">
      <w:pPr>
        <w:rPr>
          <w:rFonts w:ascii="Arial" w:hAnsi="Arial" w:cs="Arial"/>
          <w:sz w:val="16"/>
          <w:szCs w:val="16"/>
        </w:rPr>
      </w:pPr>
    </w:p>
    <w:p w:rsidR="005E339D" w:rsidRPr="00673333" w:rsidRDefault="005E339D" w:rsidP="005E339D">
      <w:pPr>
        <w:rPr>
          <w:rFonts w:ascii="Arial" w:hAnsi="Arial" w:cs="Arial"/>
          <w:sz w:val="16"/>
          <w:szCs w:val="16"/>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292EE0" w:rsidRDefault="00292EE0" w:rsidP="00372AF0">
      <w:pPr>
        <w:rPr>
          <w:rFonts w:ascii="Arial" w:hAnsi="Arial" w:cs="Arial"/>
          <w:b/>
          <w:bCs/>
          <w:szCs w:val="20"/>
        </w:rPr>
      </w:pPr>
    </w:p>
    <w:p w:rsidR="000C56C5" w:rsidRDefault="000C56C5" w:rsidP="00372AF0">
      <w:pPr>
        <w:rPr>
          <w:rFonts w:ascii="Arial" w:hAnsi="Arial" w:cs="Arial"/>
          <w:b/>
          <w:bCs/>
          <w:szCs w:val="20"/>
        </w:rPr>
      </w:pPr>
    </w:p>
    <w:p w:rsidR="005E339D" w:rsidRDefault="005E339D" w:rsidP="00372AF0">
      <w:pPr>
        <w:rPr>
          <w:rFonts w:ascii="Arial" w:hAnsi="Arial" w:cs="Arial"/>
          <w:b/>
          <w:bCs/>
          <w:szCs w:val="20"/>
        </w:rPr>
      </w:pPr>
      <w:r w:rsidRPr="00F25283">
        <w:rPr>
          <w:rFonts w:ascii="Arial" w:hAnsi="Arial" w:cs="Arial"/>
          <w:b/>
          <w:bCs/>
          <w:szCs w:val="20"/>
        </w:rPr>
        <w:t>SLO/ASLO Original Signature: _____________________________________</w:t>
      </w:r>
      <w:r>
        <w:rPr>
          <w:rFonts w:ascii="Arial" w:hAnsi="Arial" w:cs="Arial"/>
          <w:b/>
          <w:bCs/>
          <w:szCs w:val="20"/>
        </w:rPr>
        <w:t>______</w:t>
      </w:r>
      <w:r w:rsidR="00372AF0">
        <w:rPr>
          <w:rFonts w:ascii="Arial" w:hAnsi="Arial" w:cs="Arial"/>
          <w:b/>
          <w:bCs/>
          <w:szCs w:val="20"/>
        </w:rPr>
        <w:t xml:space="preserve"> Date: _________</w:t>
      </w:r>
    </w:p>
    <w:p w:rsidR="00A70246" w:rsidRDefault="00A70246" w:rsidP="00372AF0">
      <w:pPr>
        <w:rPr>
          <w:rFonts w:ascii="Arial" w:hAnsi="Arial" w:cs="Arial"/>
          <w:b/>
          <w:bCs/>
          <w:sz w:val="16"/>
          <w:szCs w:val="16"/>
        </w:rPr>
      </w:pPr>
    </w:p>
    <w:p w:rsidR="00123417" w:rsidRDefault="005E339D" w:rsidP="00187944">
      <w:pPr>
        <w:jc w:val="both"/>
        <w:rPr>
          <w:rFonts w:ascii="Arial" w:hAnsi="Arial" w:cs="Arial"/>
          <w:b/>
          <w:bCs/>
          <w:szCs w:val="20"/>
        </w:rPr>
      </w:pPr>
      <w:r w:rsidRPr="00F25283">
        <w:rPr>
          <w:rFonts w:ascii="Arial" w:hAnsi="Arial" w:cs="Arial"/>
          <w:b/>
          <w:bCs/>
          <w:szCs w:val="20"/>
        </w:rPr>
        <w:t>Typed Name, Title, Agency</w:t>
      </w:r>
      <w:proofErr w:type="gramStart"/>
      <w:r w:rsidRPr="00F25283">
        <w:rPr>
          <w:rFonts w:ascii="Arial" w:hAnsi="Arial" w:cs="Arial"/>
          <w:b/>
          <w:bCs/>
          <w:szCs w:val="20"/>
        </w:rPr>
        <w:t>:</w:t>
      </w:r>
      <w:r w:rsidR="00A70246">
        <w:rPr>
          <w:rFonts w:ascii="Arial" w:hAnsi="Arial" w:cs="Arial"/>
          <w:b/>
          <w:bCs/>
          <w:szCs w:val="20"/>
        </w:rPr>
        <w:t>_</w:t>
      </w:r>
      <w:proofErr w:type="gramEnd"/>
      <w:r w:rsidR="00A70246">
        <w:rPr>
          <w:rFonts w:ascii="Arial" w:hAnsi="Arial" w:cs="Arial"/>
          <w:b/>
          <w:bCs/>
          <w:szCs w:val="20"/>
        </w:rPr>
        <w:t>______________________________________________</w:t>
      </w:r>
    </w:p>
    <w:p w:rsidR="000C56C5" w:rsidRPr="00187944" w:rsidRDefault="000C56C5" w:rsidP="00187944">
      <w:pPr>
        <w:jc w:val="both"/>
        <w:rPr>
          <w:rFonts w:ascii="Arial" w:hAnsi="Arial" w:cs="Arial"/>
          <w:b/>
          <w:bCs/>
          <w:szCs w:val="20"/>
        </w:rPr>
      </w:pPr>
    </w:p>
    <w:p w:rsidR="00526690" w:rsidRPr="007D3C0D" w:rsidRDefault="00745FAB" w:rsidP="007D3C0D">
      <w:pPr>
        <w:widowControl/>
        <w:shd w:val="clear" w:color="auto" w:fill="9CC2E5" w:themeFill="accent1" w:themeFillTint="99"/>
        <w:autoSpaceDE/>
        <w:autoSpaceDN/>
        <w:adjustRightInd/>
        <w:spacing w:after="160" w:line="259" w:lineRule="auto"/>
        <w:jc w:val="center"/>
        <w:rPr>
          <w:b/>
          <w:sz w:val="24"/>
        </w:rPr>
      </w:pPr>
      <w:r w:rsidRPr="007D3C0D">
        <w:rPr>
          <w:b/>
          <w:sz w:val="24"/>
        </w:rPr>
        <w:t>APPENDIX</w:t>
      </w:r>
      <w:r w:rsidR="00123417">
        <w:rPr>
          <w:b/>
          <w:sz w:val="24"/>
        </w:rPr>
        <w:t xml:space="preserve"> A</w:t>
      </w:r>
    </w:p>
    <w:p w:rsidR="00526690" w:rsidRDefault="00526690" w:rsidP="00526690">
      <w:pPr>
        <w:rPr>
          <w:rFonts w:ascii="Times New Roman" w:hAnsi="Times New Roman"/>
          <w:b/>
          <w:sz w:val="24"/>
        </w:rPr>
      </w:pPr>
      <w:r>
        <w:rPr>
          <w:rFonts w:ascii="Times New Roman" w:hAnsi="Times New Roman"/>
          <w:b/>
          <w:sz w:val="24"/>
        </w:rPr>
        <w:t xml:space="preserve"> </w:t>
      </w:r>
    </w:p>
    <w:p w:rsidR="00256364" w:rsidRPr="00745FAB" w:rsidRDefault="00745FAB" w:rsidP="00FC10FC">
      <w:pPr>
        <w:jc w:val="center"/>
        <w:rPr>
          <w:b/>
          <w:sz w:val="24"/>
        </w:rPr>
      </w:pPr>
      <w:r>
        <w:rPr>
          <w:b/>
          <w:sz w:val="24"/>
        </w:rPr>
        <w:t>Budget &amp; Project Costs Estimate</w:t>
      </w:r>
      <w:r w:rsidR="00FC10FC">
        <w:rPr>
          <w:b/>
          <w:sz w:val="24"/>
        </w:rPr>
        <w:t xml:space="preserve"> (SAMPLE)</w:t>
      </w:r>
    </w:p>
    <w:p w:rsidR="00745FAB" w:rsidRDefault="00745FAB" w:rsidP="00745FAB">
      <w:pPr>
        <w:jc w:val="center"/>
        <w:rPr>
          <w:rFonts w:ascii="Times New Roman" w:hAnsi="Times New Roman"/>
        </w:rPr>
      </w:pPr>
    </w:p>
    <w:p w:rsidR="00256364" w:rsidRPr="00B66A9E" w:rsidRDefault="00256364" w:rsidP="00745FAB">
      <w:pPr>
        <w:jc w:val="center"/>
        <w:rPr>
          <w:sz w:val="24"/>
        </w:rPr>
      </w:pPr>
      <w:r w:rsidRPr="00B66A9E">
        <w:rPr>
          <w:sz w:val="24"/>
        </w:rPr>
        <w:t>(Note: Sample cost estimates do not necessarily reflect current construction costs.)</w:t>
      </w:r>
    </w:p>
    <w:p w:rsidR="00256364" w:rsidRPr="00B66A9E" w:rsidRDefault="00256364" w:rsidP="00256364">
      <w:pPr>
        <w:rPr>
          <w:sz w:val="24"/>
        </w:rPr>
      </w:pPr>
    </w:p>
    <w:p w:rsidR="00B66A9E" w:rsidRDefault="00B66A9E" w:rsidP="00256364">
      <w:pPr>
        <w:tabs>
          <w:tab w:val="center" w:pos="4680"/>
          <w:tab w:val="right" w:pos="9360"/>
        </w:tabs>
        <w:rPr>
          <w:b/>
          <w:bCs/>
          <w:sz w:val="24"/>
        </w:rPr>
      </w:pPr>
    </w:p>
    <w:p w:rsidR="00256364" w:rsidRPr="00B66A9E" w:rsidRDefault="00256364" w:rsidP="00256364">
      <w:pPr>
        <w:tabs>
          <w:tab w:val="center" w:pos="4680"/>
          <w:tab w:val="right" w:pos="9360"/>
        </w:tabs>
        <w:rPr>
          <w:sz w:val="24"/>
        </w:rPr>
      </w:pPr>
      <w:r w:rsidRPr="00B66A9E">
        <w:rPr>
          <w:b/>
          <w:bCs/>
          <w:sz w:val="24"/>
        </w:rPr>
        <w:t>Project Name</w:t>
      </w:r>
      <w:r w:rsidRPr="00B66A9E">
        <w:rPr>
          <w:sz w:val="24"/>
        </w:rPr>
        <w:t xml:space="preserve"> </w:t>
      </w:r>
      <w:r w:rsidRPr="00B66A9E">
        <w:rPr>
          <w:sz w:val="24"/>
          <w:u w:val="single"/>
        </w:rPr>
        <w:tab/>
        <w:t>Development of Sandy Beach Park</w:t>
      </w:r>
      <w:r w:rsidRPr="00B66A9E">
        <w:rPr>
          <w:sz w:val="24"/>
          <w:u w:val="single"/>
        </w:rPr>
        <w:tab/>
      </w:r>
    </w:p>
    <w:p w:rsidR="00256364" w:rsidRPr="00B66A9E" w:rsidRDefault="00256364" w:rsidP="00256364">
      <w:pPr>
        <w:rPr>
          <w:sz w:val="24"/>
        </w:rPr>
      </w:pPr>
    </w:p>
    <w:p w:rsidR="00256364" w:rsidRPr="00B66A9E" w:rsidRDefault="00256364" w:rsidP="00256364">
      <w:pPr>
        <w:rPr>
          <w:sz w:val="24"/>
        </w:rPr>
      </w:pPr>
      <w:r w:rsidRPr="00B66A9E">
        <w:rPr>
          <w:sz w:val="24"/>
        </w:rPr>
        <w:tab/>
      </w:r>
      <w:r w:rsidR="00B66A9E">
        <w:rPr>
          <w:sz w:val="24"/>
          <w:u w:val="single"/>
        </w:rPr>
        <w:t>Construction Costs</w:t>
      </w:r>
      <w:r w:rsidRPr="00B66A9E">
        <w:rPr>
          <w:sz w:val="24"/>
        </w:rPr>
        <w:t>:</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Clearing, grubbing, filling and topsoil</w:t>
      </w:r>
      <w:r w:rsidRPr="00B66A9E">
        <w:rPr>
          <w:sz w:val="24"/>
        </w:rPr>
        <w:tab/>
        <w:t>$ 7,000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Demolition and removal of obsolete bathhouse</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(condemned by County Health Department)</w:t>
      </w:r>
      <w:r w:rsidRPr="00B66A9E">
        <w:rPr>
          <w:sz w:val="24"/>
        </w:rPr>
        <w:tab/>
        <w:t>1,000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Construction of a 50-car parking lot and a 20' x 200'</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park entrance road, including curbing, paving, signs and marking.</w:t>
      </w:r>
      <w:r w:rsidRPr="00B66A9E">
        <w:rPr>
          <w:sz w:val="24"/>
        </w:rPr>
        <w:tab/>
        <w:t>20,000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Installation of a lighting system for the parking and restroom</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areas; power lines to be underground.</w:t>
      </w:r>
      <w:r w:rsidRPr="00B66A9E">
        <w:rPr>
          <w:sz w:val="24"/>
        </w:rPr>
        <w:tab/>
        <w:t>8,000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Installation of an automatic irrigation system for 10 acres and</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delivery of water to model boat lagoon.</w:t>
      </w:r>
      <w:r w:rsidRPr="00B66A9E">
        <w:rPr>
          <w:sz w:val="24"/>
        </w:rPr>
        <w:tab/>
        <w:t>25,000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Construction and installation of 15 concrete picnic tables and benches.</w:t>
      </w:r>
      <w:r w:rsidRPr="00B66A9E">
        <w:rPr>
          <w:sz w:val="24"/>
        </w:rPr>
        <w:tab/>
        <w:t>10,000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Installation of 10 cast-iron barbecue stoves.</w:t>
      </w:r>
      <w:r w:rsidRPr="00B66A9E">
        <w:rPr>
          <w:sz w:val="24"/>
        </w:rPr>
        <w:tab/>
        <w:t>500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Installation of 5 underground trash receptacles with pop-up lids</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and asphalt tile and cement conduit liners.</w:t>
      </w:r>
      <w:r w:rsidRPr="00B66A9E">
        <w:rPr>
          <w:sz w:val="24"/>
        </w:rPr>
        <w:tab/>
        <w:t>1,000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500' of 5' wide cement walkway from parking lot to vista.</w:t>
      </w:r>
      <w:r w:rsidRPr="00B66A9E">
        <w:rPr>
          <w:sz w:val="24"/>
        </w:rPr>
        <w:tab/>
        <w:t>11,000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Construction of a surfaced 8' wide, 1,300' long bicycle trail that</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meanders from park entrance to the park's southern extremity.</w:t>
      </w:r>
      <w:r w:rsidRPr="00B66A9E">
        <w:rPr>
          <w:sz w:val="24"/>
        </w:rPr>
        <w:tab/>
        <w:t>2,000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Construction of an interpretive 20' x 50' ramada that will explain</w:t>
      </w:r>
    </w:p>
    <w:p w:rsidR="00256364" w:rsidRPr="00B66A9E" w:rsidRDefault="00256364" w:rsidP="00256364">
      <w:pPr>
        <w:rPr>
          <w:sz w:val="24"/>
        </w:rPr>
      </w:pPr>
      <w:r w:rsidRPr="00B66A9E">
        <w:rPr>
          <w:sz w:val="24"/>
        </w:rPr>
        <w:tab/>
      </w:r>
      <w:r w:rsidRPr="00B66A9E">
        <w:rPr>
          <w:sz w:val="24"/>
        </w:rPr>
        <w:tab/>
        <w:t>the natural history and mythology of the "Wounded Pig Blowhole."</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(Blowhole dioramas and displays are not covered in this request.)</w:t>
      </w:r>
      <w:r w:rsidRPr="00B66A9E">
        <w:rPr>
          <w:sz w:val="24"/>
        </w:rPr>
        <w:tab/>
        <w:t>30,000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Installation of a 20' long bicycle rack.</w:t>
      </w:r>
      <w:r w:rsidRPr="00B66A9E">
        <w:rPr>
          <w:sz w:val="24"/>
        </w:rPr>
        <w:tab/>
        <w:t>500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Construction of 2 outdoor shower pads with decorative lath screening.</w:t>
      </w:r>
      <w:r w:rsidRPr="00B66A9E">
        <w:rPr>
          <w:sz w:val="24"/>
        </w:rPr>
        <w:tab/>
        <w:t>2,000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500' of sewer connection to new restroom facilities.</w:t>
      </w:r>
      <w:r w:rsidRPr="00B66A9E">
        <w:rPr>
          <w:sz w:val="24"/>
        </w:rPr>
        <w:tab/>
        <w:t>5,000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lastRenderedPageBreak/>
        <w:tab/>
      </w:r>
      <w:r w:rsidRPr="00B66A9E">
        <w:rPr>
          <w:sz w:val="24"/>
        </w:rPr>
        <w:tab/>
        <w:t>500' of 4" domestic water main.</w:t>
      </w:r>
      <w:r w:rsidRPr="00B66A9E">
        <w:rPr>
          <w:sz w:val="24"/>
        </w:rPr>
        <w:tab/>
        <w:t>5,000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900' of 1" domestic water line to showers, draining fountains and restrooms.</w:t>
      </w:r>
      <w:r w:rsidRPr="00B66A9E">
        <w:rPr>
          <w:sz w:val="24"/>
        </w:rPr>
        <w:tab/>
        <w:t>6,000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100' of water main from the old irrigation well to the irrigation system.</w:t>
      </w:r>
      <w:r w:rsidRPr="00B66A9E">
        <w:rPr>
          <w:sz w:val="24"/>
        </w:rPr>
        <w:tab/>
        <w:t>600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Electrical lead-in line (underground) and transformer (does not include</w:t>
      </w:r>
    </w:p>
    <w:p w:rsidR="00256364" w:rsidRPr="00B66A9E" w:rsidRDefault="00256364" w:rsidP="00745FAB">
      <w:pPr>
        <w:tabs>
          <w:tab w:val="left" w:pos="720"/>
          <w:tab w:val="left" w:pos="1440"/>
          <w:tab w:val="right" w:pos="9360"/>
        </w:tabs>
        <w:rPr>
          <w:sz w:val="24"/>
        </w:rPr>
      </w:pPr>
      <w:r w:rsidRPr="00B66A9E">
        <w:rPr>
          <w:sz w:val="24"/>
        </w:rPr>
        <w:tab/>
      </w:r>
      <w:r w:rsidRPr="00B66A9E">
        <w:rPr>
          <w:sz w:val="24"/>
        </w:rPr>
        <w:tab/>
        <w:t>any of the work in "installation of lights").</w:t>
      </w:r>
      <w:r w:rsidRPr="00B66A9E">
        <w:rPr>
          <w:sz w:val="24"/>
        </w:rPr>
        <w:tab/>
        <w:t>2,000</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Storm drain from parking area to Haw Creek (200' long).</w:t>
      </w:r>
      <w:r w:rsidRPr="00B66A9E">
        <w:rPr>
          <w:sz w:val="24"/>
        </w:rPr>
        <w:tab/>
        <w:t>1,000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Model boat lagoon specially designed for enjoyment of radio-controlled</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model power boat enthusiasts.</w:t>
      </w:r>
      <w:r w:rsidRPr="00B66A9E">
        <w:rPr>
          <w:sz w:val="24"/>
        </w:rPr>
        <w:tab/>
        <w:t>1,000</w:t>
      </w:r>
    </w:p>
    <w:p w:rsidR="00256364" w:rsidRDefault="00256364" w:rsidP="00256364">
      <w:pPr>
        <w:rPr>
          <w:sz w:val="24"/>
        </w:rPr>
      </w:pPr>
    </w:p>
    <w:p w:rsidR="00B66A9E" w:rsidRPr="00B66A9E" w:rsidRDefault="00B66A9E" w:rsidP="00256364">
      <w:pPr>
        <w:rPr>
          <w:sz w:val="24"/>
        </w:rPr>
      </w:pPr>
    </w:p>
    <w:p w:rsidR="00256364" w:rsidRPr="00B66A9E" w:rsidRDefault="00256364" w:rsidP="00256364">
      <w:pPr>
        <w:rPr>
          <w:sz w:val="24"/>
        </w:rPr>
      </w:pPr>
      <w:r w:rsidRPr="00B66A9E">
        <w:rPr>
          <w:sz w:val="24"/>
        </w:rPr>
        <w:tab/>
      </w:r>
      <w:r w:rsidRPr="00B66A9E">
        <w:rPr>
          <w:sz w:val="24"/>
          <w:u w:val="single"/>
        </w:rPr>
        <w:t>Architectural, Engineering</w:t>
      </w:r>
      <w:r w:rsidR="00E23305">
        <w:rPr>
          <w:sz w:val="24"/>
          <w:u w:val="single"/>
        </w:rPr>
        <w:t>,</w:t>
      </w:r>
      <w:r w:rsidRPr="00B66A9E">
        <w:rPr>
          <w:sz w:val="24"/>
          <w:u w:val="single"/>
        </w:rPr>
        <w:t xml:space="preserve"> and Inspection Costs</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Master planning ("A Plan for Sandy Beach Park" prepared by Apex</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Environmental Planning, Inc.)</w:t>
      </w:r>
      <w:r w:rsidRPr="00B66A9E">
        <w:rPr>
          <w:sz w:val="24"/>
        </w:rPr>
        <w:tab/>
        <w:t>4,500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t xml:space="preserve">Engineering and preparation of plans, specifications and contracts </w:t>
      </w: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done by city forces.</w:t>
      </w:r>
      <w:r w:rsidRPr="00B66A9E">
        <w:rPr>
          <w:sz w:val="24"/>
        </w:rPr>
        <w:tab/>
        <w:t>5,000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Engineering supervision of contractual construction.</w:t>
      </w:r>
      <w:r w:rsidRPr="00B66A9E">
        <w:rPr>
          <w:sz w:val="24"/>
        </w:rPr>
        <w:tab/>
        <w:t>2,000</w:t>
      </w:r>
    </w:p>
    <w:p w:rsidR="00256364" w:rsidRDefault="00256364" w:rsidP="00256364">
      <w:pPr>
        <w:rPr>
          <w:sz w:val="24"/>
        </w:rPr>
      </w:pPr>
    </w:p>
    <w:p w:rsidR="00B66A9E" w:rsidRPr="00B66A9E" w:rsidRDefault="00B66A9E" w:rsidP="00256364">
      <w:pPr>
        <w:rPr>
          <w:sz w:val="24"/>
        </w:rPr>
      </w:pPr>
    </w:p>
    <w:p w:rsidR="00256364" w:rsidRPr="00B66A9E" w:rsidRDefault="00256364" w:rsidP="00256364">
      <w:pPr>
        <w:rPr>
          <w:sz w:val="24"/>
        </w:rPr>
      </w:pPr>
      <w:r w:rsidRPr="00B66A9E">
        <w:rPr>
          <w:sz w:val="24"/>
        </w:rPr>
        <w:tab/>
      </w:r>
      <w:r w:rsidRPr="00B66A9E">
        <w:rPr>
          <w:sz w:val="24"/>
          <w:u w:val="single"/>
        </w:rPr>
        <w:t>Relocation Costs</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Cost of administering relocation (Part III, Section B, Item 8).</w:t>
      </w:r>
      <w:r w:rsidRPr="00B66A9E">
        <w:rPr>
          <w:sz w:val="24"/>
        </w:rPr>
        <w:tab/>
        <w:t>50</w:t>
      </w:r>
    </w:p>
    <w:p w:rsidR="00256364" w:rsidRPr="00B66A9E" w:rsidRDefault="00256364" w:rsidP="00256364">
      <w:pPr>
        <w:rPr>
          <w:sz w:val="24"/>
        </w:rPr>
      </w:pPr>
    </w:p>
    <w:p w:rsidR="00256364" w:rsidRPr="00B66A9E" w:rsidRDefault="00256364" w:rsidP="00256364">
      <w:pPr>
        <w:tabs>
          <w:tab w:val="left" w:pos="720"/>
          <w:tab w:val="left" w:pos="1440"/>
          <w:tab w:val="right" w:pos="9360"/>
        </w:tabs>
        <w:rPr>
          <w:sz w:val="24"/>
        </w:rPr>
      </w:pPr>
      <w:r w:rsidRPr="00B66A9E">
        <w:rPr>
          <w:sz w:val="24"/>
        </w:rPr>
        <w:tab/>
      </w:r>
      <w:r w:rsidRPr="00B66A9E">
        <w:rPr>
          <w:sz w:val="24"/>
        </w:rPr>
        <w:tab/>
        <w:t>Relocation of tenant (Part III, Section B, Item 9).</w:t>
      </w:r>
      <w:r w:rsidRPr="00B66A9E">
        <w:rPr>
          <w:sz w:val="24"/>
        </w:rPr>
        <w:tab/>
      </w:r>
      <w:r w:rsidRPr="00B66A9E">
        <w:rPr>
          <w:sz w:val="24"/>
          <w:u w:val="single"/>
        </w:rPr>
        <w:t xml:space="preserve">         250</w:t>
      </w:r>
    </w:p>
    <w:p w:rsidR="00256364" w:rsidRPr="00B66A9E" w:rsidRDefault="00256364" w:rsidP="00256364">
      <w:pPr>
        <w:rPr>
          <w:sz w:val="24"/>
        </w:rPr>
      </w:pPr>
    </w:p>
    <w:p w:rsidR="00256364" w:rsidRPr="00B66A9E" w:rsidRDefault="00256364" w:rsidP="00256364">
      <w:pPr>
        <w:tabs>
          <w:tab w:val="left" w:pos="720"/>
          <w:tab w:val="left" w:pos="1440"/>
          <w:tab w:val="left" w:pos="2160"/>
          <w:tab w:val="left" w:pos="2880"/>
          <w:tab w:val="left" w:pos="3600"/>
          <w:tab w:val="left" w:pos="4320"/>
          <w:tab w:val="right" w:pos="9360"/>
        </w:tabs>
        <w:rPr>
          <w:sz w:val="24"/>
        </w:rPr>
      </w:pPr>
      <w:r w:rsidRPr="00B66A9E">
        <w:rPr>
          <w:sz w:val="24"/>
        </w:rPr>
        <w:tab/>
      </w:r>
      <w:r w:rsidRPr="00B66A9E">
        <w:rPr>
          <w:sz w:val="24"/>
        </w:rPr>
        <w:tab/>
      </w:r>
      <w:r w:rsidRPr="00B66A9E">
        <w:rPr>
          <w:sz w:val="24"/>
        </w:rPr>
        <w:tab/>
      </w:r>
      <w:r w:rsidRPr="00B66A9E">
        <w:rPr>
          <w:sz w:val="24"/>
        </w:rPr>
        <w:tab/>
      </w:r>
      <w:r w:rsidRPr="00B66A9E">
        <w:rPr>
          <w:sz w:val="24"/>
        </w:rPr>
        <w:tab/>
      </w:r>
      <w:r w:rsidRPr="00B66A9E">
        <w:rPr>
          <w:sz w:val="24"/>
        </w:rPr>
        <w:tab/>
      </w:r>
      <w:r w:rsidRPr="00B66A9E">
        <w:rPr>
          <w:b/>
          <w:bCs/>
          <w:sz w:val="24"/>
        </w:rPr>
        <w:t>Subtotal</w:t>
      </w:r>
      <w:r w:rsidRPr="00B66A9E">
        <w:rPr>
          <w:b/>
          <w:bCs/>
          <w:sz w:val="24"/>
        </w:rPr>
        <w:tab/>
        <w:t>$157,600</w:t>
      </w:r>
    </w:p>
    <w:p w:rsidR="00256364" w:rsidRPr="00B66A9E" w:rsidRDefault="00256364" w:rsidP="00256364">
      <w:pPr>
        <w:rPr>
          <w:sz w:val="24"/>
        </w:rPr>
      </w:pPr>
    </w:p>
    <w:p w:rsidR="00256364" w:rsidRPr="00B66A9E" w:rsidRDefault="00256364" w:rsidP="00256364">
      <w:pPr>
        <w:rPr>
          <w:sz w:val="24"/>
        </w:rPr>
      </w:pPr>
      <w:r w:rsidRPr="00B66A9E">
        <w:rPr>
          <w:sz w:val="24"/>
        </w:rPr>
        <w:tab/>
      </w:r>
      <w:r w:rsidRPr="00B66A9E">
        <w:rPr>
          <w:sz w:val="24"/>
        </w:rPr>
        <w:tab/>
      </w:r>
      <w:r w:rsidRPr="00B66A9E">
        <w:rPr>
          <w:sz w:val="24"/>
        </w:rPr>
        <w:tab/>
      </w:r>
      <w:r w:rsidRPr="00B66A9E">
        <w:rPr>
          <w:sz w:val="24"/>
        </w:rPr>
        <w:tab/>
      </w:r>
      <w:r w:rsidRPr="00B66A9E">
        <w:rPr>
          <w:sz w:val="24"/>
        </w:rPr>
        <w:tab/>
      </w:r>
      <w:r w:rsidRPr="00B66A9E">
        <w:rPr>
          <w:sz w:val="24"/>
        </w:rPr>
        <w:tab/>
        <w:t xml:space="preserve"> </w:t>
      </w:r>
    </w:p>
    <w:p w:rsidR="00256364" w:rsidRPr="00B66A9E" w:rsidRDefault="00256364" w:rsidP="00256364">
      <w:pPr>
        <w:rPr>
          <w:sz w:val="24"/>
        </w:rPr>
      </w:pPr>
    </w:p>
    <w:p w:rsidR="00256364" w:rsidRPr="00B66A9E" w:rsidRDefault="00256364" w:rsidP="00256364">
      <w:pPr>
        <w:tabs>
          <w:tab w:val="left" w:pos="720"/>
          <w:tab w:val="left" w:pos="1440"/>
          <w:tab w:val="left" w:pos="2160"/>
          <w:tab w:val="left" w:pos="2880"/>
          <w:tab w:val="left" w:pos="3600"/>
          <w:tab w:val="left" w:pos="4320"/>
          <w:tab w:val="left" w:pos="5040"/>
          <w:tab w:val="left" w:pos="5760"/>
        </w:tabs>
        <w:ind w:left="6120" w:hanging="6120"/>
        <w:rPr>
          <w:sz w:val="24"/>
        </w:rPr>
      </w:pPr>
      <w:r w:rsidRPr="00B66A9E">
        <w:rPr>
          <w:sz w:val="24"/>
        </w:rPr>
        <w:tab/>
      </w:r>
      <w:r w:rsidRPr="00B66A9E">
        <w:rPr>
          <w:sz w:val="24"/>
        </w:rPr>
        <w:tab/>
      </w:r>
      <w:r w:rsidRPr="00B66A9E">
        <w:rPr>
          <w:sz w:val="24"/>
        </w:rPr>
        <w:tab/>
      </w:r>
      <w:r w:rsidRPr="00B66A9E">
        <w:rPr>
          <w:sz w:val="24"/>
        </w:rPr>
        <w:tab/>
      </w:r>
      <w:r w:rsidRPr="00B66A9E">
        <w:rPr>
          <w:sz w:val="24"/>
        </w:rPr>
        <w:tab/>
      </w:r>
      <w:r w:rsidRPr="00B66A9E">
        <w:rPr>
          <w:sz w:val="24"/>
        </w:rPr>
        <w:tab/>
      </w:r>
    </w:p>
    <w:p w:rsidR="00256364" w:rsidRPr="00B66A9E" w:rsidRDefault="00256364" w:rsidP="00256364">
      <w:pPr>
        <w:rPr>
          <w:sz w:val="24"/>
        </w:rPr>
      </w:pPr>
    </w:p>
    <w:p w:rsidR="00256364" w:rsidRPr="0014349E" w:rsidRDefault="00256364" w:rsidP="00B66A9E">
      <w:pPr>
        <w:pStyle w:val="Header"/>
        <w:tabs>
          <w:tab w:val="clear" w:pos="4320"/>
          <w:tab w:val="clear" w:pos="8640"/>
        </w:tabs>
        <w:jc w:val="center"/>
        <w:rPr>
          <w:i/>
          <w:sz w:val="24"/>
        </w:rPr>
      </w:pPr>
      <w:r w:rsidRPr="0014349E">
        <w:rPr>
          <w:i/>
          <w:sz w:val="24"/>
        </w:rPr>
        <w:t>Note:  Show d</w:t>
      </w:r>
      <w:r w:rsidR="0014349E" w:rsidRPr="0014349E">
        <w:rPr>
          <w:i/>
          <w:sz w:val="24"/>
        </w:rPr>
        <w:t xml:space="preserve">onations on the cost estimate. </w:t>
      </w:r>
      <w:r w:rsidRPr="0014349E">
        <w:rPr>
          <w:i/>
          <w:sz w:val="24"/>
        </w:rPr>
        <w:t>Donations need approval prior to project approval.</w:t>
      </w:r>
    </w:p>
    <w:sectPr w:rsidR="00256364" w:rsidRPr="0014349E" w:rsidSect="00292EE0">
      <w:footerReference w:type="default" r:id="rId14"/>
      <w:pgSz w:w="12240" w:h="15840"/>
      <w:pgMar w:top="1152" w:right="1440" w:bottom="1152"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66" w:rsidRDefault="00CE4566" w:rsidP="003F60F5">
      <w:r>
        <w:separator/>
      </w:r>
    </w:p>
  </w:endnote>
  <w:endnote w:type="continuationSeparator" w:id="0">
    <w:p w:rsidR="00CE4566" w:rsidRDefault="00CE4566" w:rsidP="003F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136066"/>
      <w:docPartObj>
        <w:docPartGallery w:val="Page Numbers (Bottom of Page)"/>
        <w:docPartUnique/>
      </w:docPartObj>
    </w:sdtPr>
    <w:sdtEndPr/>
    <w:sdtContent>
      <w:sdt>
        <w:sdtPr>
          <w:id w:val="-1769616900"/>
          <w:docPartObj>
            <w:docPartGallery w:val="Page Numbers (Top of Page)"/>
            <w:docPartUnique/>
          </w:docPartObj>
        </w:sdtPr>
        <w:sdtEndPr/>
        <w:sdtContent>
          <w:p w:rsidR="00CE4566" w:rsidRDefault="00CE4566" w:rsidP="00123417">
            <w:pPr>
              <w:pStyle w:val="Footer"/>
            </w:pPr>
            <w:r w:rsidRPr="00123417">
              <w:rPr>
                <w:szCs w:val="20"/>
              </w:rPr>
              <w:t>Nevada 2016/17 LWCF application</w:t>
            </w:r>
            <w:r>
              <w:t xml:space="preserve"> </w:t>
            </w:r>
            <w:r>
              <w:tab/>
            </w:r>
            <w:r>
              <w:tab/>
              <w:t xml:space="preserve">Page </w:t>
            </w:r>
            <w:r>
              <w:rPr>
                <w:b/>
                <w:bCs/>
                <w:sz w:val="24"/>
              </w:rPr>
              <w:fldChar w:fldCharType="begin"/>
            </w:r>
            <w:r>
              <w:rPr>
                <w:b/>
                <w:bCs/>
              </w:rPr>
              <w:instrText xml:space="preserve"> PAGE </w:instrText>
            </w:r>
            <w:r>
              <w:rPr>
                <w:b/>
                <w:bCs/>
                <w:sz w:val="24"/>
              </w:rPr>
              <w:fldChar w:fldCharType="separate"/>
            </w:r>
            <w:r w:rsidR="00A65A3E">
              <w:rPr>
                <w:b/>
                <w:bCs/>
                <w:noProof/>
              </w:rPr>
              <w:t>30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65A3E">
              <w:rPr>
                <w:b/>
                <w:bCs/>
                <w:noProof/>
              </w:rPr>
              <w:t>32</w:t>
            </w:r>
            <w:r>
              <w:rPr>
                <w:b/>
                <w:bCs/>
                <w:sz w:val="24"/>
              </w:rPr>
              <w:fldChar w:fldCharType="end"/>
            </w:r>
          </w:p>
        </w:sdtContent>
      </w:sdt>
    </w:sdtContent>
  </w:sdt>
  <w:p w:rsidR="00CE4566" w:rsidRDefault="00CE456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66" w:rsidRDefault="00CE4566" w:rsidP="003F60F5">
      <w:r>
        <w:separator/>
      </w:r>
    </w:p>
  </w:footnote>
  <w:footnote w:type="continuationSeparator" w:id="0">
    <w:p w:rsidR="00CE4566" w:rsidRDefault="00CE4566" w:rsidP="003F60F5">
      <w:r>
        <w:continuationSeparator/>
      </w:r>
    </w:p>
  </w:footnote>
  <w:footnote w:id="1">
    <w:p w:rsidR="00CE4566" w:rsidRDefault="00CE4566" w:rsidP="00C078DF">
      <w:pPr>
        <w:pStyle w:val="FootnoteText"/>
      </w:pPr>
      <w:r>
        <w:rPr>
          <w:rStyle w:val="FootnoteReference"/>
        </w:rPr>
        <w:footnoteRef/>
      </w:r>
      <w:r>
        <w:t xml:space="preserve"> Nevada Division of State Parks, </w:t>
      </w:r>
      <w:r w:rsidRPr="00B62F88">
        <w:rPr>
          <w:i/>
        </w:rPr>
        <w:t>Nevada Comprehensive Out</w:t>
      </w:r>
      <w:r>
        <w:rPr>
          <w:i/>
        </w:rPr>
        <w:t>door Recreation Plan 2016 – 2021</w:t>
      </w:r>
      <w:r>
        <w:t>.</w:t>
      </w:r>
    </w:p>
  </w:footnote>
  <w:footnote w:id="2">
    <w:p w:rsidR="00CE4566" w:rsidRDefault="00CE4566" w:rsidP="00C078DF">
      <w:pPr>
        <w:pStyle w:val="FootnoteText"/>
      </w:pPr>
      <w:r>
        <w:rPr>
          <w:rStyle w:val="FootnoteReference"/>
        </w:rPr>
        <w:footnoteRef/>
      </w:r>
      <w:r>
        <w:t xml:space="preserve"> NDSP, </w:t>
      </w:r>
      <w:r>
        <w:rPr>
          <w:i/>
        </w:rPr>
        <w:t>SCORP 2016-2021</w:t>
      </w:r>
      <w:r>
        <w:t>, page 28.</w:t>
      </w:r>
    </w:p>
  </w:footnote>
  <w:footnote w:id="3">
    <w:p w:rsidR="00CE4566" w:rsidRDefault="00CE4566" w:rsidP="00C078DF">
      <w:pPr>
        <w:pStyle w:val="FootnoteText"/>
      </w:pPr>
      <w:r>
        <w:rPr>
          <w:rStyle w:val="FootnoteReference"/>
        </w:rPr>
        <w:footnoteRef/>
      </w:r>
      <w:r>
        <w:t xml:space="preserve"> U.S. Government Publishing Office, Code of Federal Regulations, Title 2, Subtitle A, Chapter II, Part 200, Subpart C, 200.205: Federal awarding agency review of risk posed by applicants.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28F"/>
    <w:multiLevelType w:val="hybridMultilevel"/>
    <w:tmpl w:val="4902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5443"/>
    <w:multiLevelType w:val="hybridMultilevel"/>
    <w:tmpl w:val="B3D0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C0A68"/>
    <w:multiLevelType w:val="hybridMultilevel"/>
    <w:tmpl w:val="D6226FBE"/>
    <w:lvl w:ilvl="0" w:tplc="4B6A9DD2">
      <w:start w:val="1"/>
      <w:numFmt w:val="upperLetter"/>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B1A0F"/>
    <w:multiLevelType w:val="hybridMultilevel"/>
    <w:tmpl w:val="E7AE9DCE"/>
    <w:lvl w:ilvl="0" w:tplc="EC062EEE">
      <w:start w:val="1"/>
      <w:numFmt w:val="decimal"/>
      <w:lvlText w:val="%1."/>
      <w:lvlJc w:val="left"/>
      <w:pPr>
        <w:tabs>
          <w:tab w:val="num" w:pos="720"/>
        </w:tabs>
        <w:ind w:left="720" w:hanging="360"/>
      </w:pPr>
      <w:rPr>
        <w:color w:val="auto"/>
      </w:rPr>
    </w:lvl>
    <w:lvl w:ilvl="1" w:tplc="6BC6E730">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A2422"/>
    <w:multiLevelType w:val="hybridMultilevel"/>
    <w:tmpl w:val="AAA2B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747AD"/>
    <w:multiLevelType w:val="hybridMultilevel"/>
    <w:tmpl w:val="6936D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E1990"/>
    <w:multiLevelType w:val="hybridMultilevel"/>
    <w:tmpl w:val="3038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B2817"/>
    <w:multiLevelType w:val="hybridMultilevel"/>
    <w:tmpl w:val="4AFC0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4F3620"/>
    <w:multiLevelType w:val="hybridMultilevel"/>
    <w:tmpl w:val="7586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84E05B2"/>
    <w:multiLevelType w:val="hybridMultilevel"/>
    <w:tmpl w:val="3AB8FC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0775A"/>
    <w:multiLevelType w:val="hybridMultilevel"/>
    <w:tmpl w:val="88886F84"/>
    <w:lvl w:ilvl="0" w:tplc="8E083096">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4C3A46"/>
    <w:multiLevelType w:val="hybridMultilevel"/>
    <w:tmpl w:val="72AC8F06"/>
    <w:lvl w:ilvl="0" w:tplc="D91CB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85318B"/>
    <w:multiLevelType w:val="hybridMultilevel"/>
    <w:tmpl w:val="AE380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C3D22"/>
    <w:multiLevelType w:val="hybridMultilevel"/>
    <w:tmpl w:val="3E90977E"/>
    <w:lvl w:ilvl="0" w:tplc="369EA698">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5365A"/>
    <w:multiLevelType w:val="hybridMultilevel"/>
    <w:tmpl w:val="8F10E506"/>
    <w:lvl w:ilvl="0" w:tplc="865864A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D51A2A"/>
    <w:multiLevelType w:val="hybridMultilevel"/>
    <w:tmpl w:val="F5D81F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2030E"/>
    <w:multiLevelType w:val="hybridMultilevel"/>
    <w:tmpl w:val="9BFC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87237"/>
    <w:multiLevelType w:val="hybridMultilevel"/>
    <w:tmpl w:val="0C6A9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F19C1"/>
    <w:multiLevelType w:val="hybridMultilevel"/>
    <w:tmpl w:val="5E78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6B2BCA"/>
    <w:multiLevelType w:val="hybridMultilevel"/>
    <w:tmpl w:val="5EE4D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2421F"/>
    <w:multiLevelType w:val="hybridMultilevel"/>
    <w:tmpl w:val="0E08A89A"/>
    <w:lvl w:ilvl="0" w:tplc="A5DC70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732CFE"/>
    <w:multiLevelType w:val="hybridMultilevel"/>
    <w:tmpl w:val="BFFA6276"/>
    <w:lvl w:ilvl="0" w:tplc="043A9C74">
      <w:start w:val="1"/>
      <w:numFmt w:val="bullet"/>
      <w:lvlText w:val=""/>
      <w:lvlJc w:val="left"/>
      <w:pPr>
        <w:tabs>
          <w:tab w:val="num" w:pos="3600"/>
        </w:tabs>
        <w:ind w:left="3600" w:hanging="360"/>
      </w:pPr>
      <w:rPr>
        <w:rFonts w:ascii="Wingdings" w:hAnsi="Wingdings" w:hint="default"/>
      </w:rPr>
    </w:lvl>
    <w:lvl w:ilvl="1" w:tplc="47C6D712" w:tentative="1">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FD9571B"/>
    <w:multiLevelType w:val="hybridMultilevel"/>
    <w:tmpl w:val="DBAE4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3D44F1"/>
    <w:multiLevelType w:val="hybridMultilevel"/>
    <w:tmpl w:val="989640E4"/>
    <w:lvl w:ilvl="0" w:tplc="BBFE997C">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AF333E"/>
    <w:multiLevelType w:val="hybridMultilevel"/>
    <w:tmpl w:val="43126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5C784C"/>
    <w:multiLevelType w:val="hybridMultilevel"/>
    <w:tmpl w:val="86DC0AC0"/>
    <w:lvl w:ilvl="0" w:tplc="39B064F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1440"/>
        </w:tabs>
        <w:ind w:left="1440" w:hanging="360"/>
      </w:pPr>
    </w:lvl>
    <w:lvl w:ilvl="4" w:tplc="ECC04A60">
      <w:start w:val="1"/>
      <w:numFmt w:val="upperLetter"/>
      <w:lvlText w:val="%5."/>
      <w:lvlJc w:val="left"/>
      <w:pPr>
        <w:tabs>
          <w:tab w:val="num" w:pos="3600"/>
        </w:tabs>
        <w:ind w:left="3600" w:hanging="360"/>
      </w:pPr>
      <w:rPr>
        <w:rFonts w:hint="default"/>
        <w:b w:val="0"/>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05A64"/>
    <w:multiLevelType w:val="hybridMultilevel"/>
    <w:tmpl w:val="10A29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6F7EC3"/>
    <w:multiLevelType w:val="hybridMultilevel"/>
    <w:tmpl w:val="ADCCE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72D15"/>
    <w:multiLevelType w:val="hybridMultilevel"/>
    <w:tmpl w:val="7FE61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C1572F"/>
    <w:multiLevelType w:val="hybridMultilevel"/>
    <w:tmpl w:val="D278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B30053"/>
    <w:multiLevelType w:val="hybridMultilevel"/>
    <w:tmpl w:val="9118BD9E"/>
    <w:lvl w:ilvl="0" w:tplc="0ADAA4E4">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373516"/>
    <w:multiLevelType w:val="hybridMultilevel"/>
    <w:tmpl w:val="82D45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4"/>
  </w:num>
  <w:num w:numId="3">
    <w:abstractNumId w:val="4"/>
  </w:num>
  <w:num w:numId="4">
    <w:abstractNumId w:val="9"/>
  </w:num>
  <w:num w:numId="5">
    <w:abstractNumId w:val="16"/>
  </w:num>
  <w:num w:numId="6">
    <w:abstractNumId w:val="17"/>
  </w:num>
  <w:num w:numId="7">
    <w:abstractNumId w:val="15"/>
  </w:num>
  <w:num w:numId="8">
    <w:abstractNumId w:val="3"/>
  </w:num>
  <w:num w:numId="9">
    <w:abstractNumId w:val="23"/>
  </w:num>
  <w:num w:numId="10">
    <w:abstractNumId w:val="30"/>
  </w:num>
  <w:num w:numId="11">
    <w:abstractNumId w:val="10"/>
  </w:num>
  <w:num w:numId="12">
    <w:abstractNumId w:val="13"/>
  </w:num>
  <w:num w:numId="13">
    <w:abstractNumId w:val="25"/>
  </w:num>
  <w:num w:numId="14">
    <w:abstractNumId w:val="2"/>
  </w:num>
  <w:num w:numId="15">
    <w:abstractNumId w:val="24"/>
  </w:num>
  <w:num w:numId="16">
    <w:abstractNumId w:val="8"/>
  </w:num>
  <w:num w:numId="17">
    <w:abstractNumId w:val="29"/>
  </w:num>
  <w:num w:numId="18">
    <w:abstractNumId w:val="5"/>
  </w:num>
  <w:num w:numId="19">
    <w:abstractNumId w:val="28"/>
  </w:num>
  <w:num w:numId="20">
    <w:abstractNumId w:val="18"/>
  </w:num>
  <w:num w:numId="21">
    <w:abstractNumId w:val="27"/>
  </w:num>
  <w:num w:numId="22">
    <w:abstractNumId w:val="11"/>
  </w:num>
  <w:num w:numId="23">
    <w:abstractNumId w:val="6"/>
  </w:num>
  <w:num w:numId="24">
    <w:abstractNumId w:val="22"/>
  </w:num>
  <w:num w:numId="25">
    <w:abstractNumId w:val="26"/>
  </w:num>
  <w:num w:numId="26">
    <w:abstractNumId w:val="7"/>
  </w:num>
  <w:num w:numId="27">
    <w:abstractNumId w:val="19"/>
  </w:num>
  <w:num w:numId="28">
    <w:abstractNumId w:val="0"/>
  </w:num>
  <w:num w:numId="29">
    <w:abstractNumId w:val="20"/>
  </w:num>
  <w:num w:numId="30">
    <w:abstractNumId w:val="12"/>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A6"/>
    <w:rsid w:val="00023133"/>
    <w:rsid w:val="000324AD"/>
    <w:rsid w:val="00060C22"/>
    <w:rsid w:val="000959DF"/>
    <w:rsid w:val="000A4B5C"/>
    <w:rsid w:val="000C56C5"/>
    <w:rsid w:val="000F1620"/>
    <w:rsid w:val="000F5785"/>
    <w:rsid w:val="001048BD"/>
    <w:rsid w:val="001067FE"/>
    <w:rsid w:val="00106B20"/>
    <w:rsid w:val="00123417"/>
    <w:rsid w:val="0014349E"/>
    <w:rsid w:val="00187944"/>
    <w:rsid w:val="00191128"/>
    <w:rsid w:val="001A2FB9"/>
    <w:rsid w:val="001A37EA"/>
    <w:rsid w:val="001C701F"/>
    <w:rsid w:val="001D3EEC"/>
    <w:rsid w:val="001D5D65"/>
    <w:rsid w:val="001D74BC"/>
    <w:rsid w:val="00207237"/>
    <w:rsid w:val="00210361"/>
    <w:rsid w:val="002373E3"/>
    <w:rsid w:val="00251074"/>
    <w:rsid w:val="00256364"/>
    <w:rsid w:val="0025729F"/>
    <w:rsid w:val="00276C30"/>
    <w:rsid w:val="00292EE0"/>
    <w:rsid w:val="002C7E98"/>
    <w:rsid w:val="002D7B05"/>
    <w:rsid w:val="002E5A01"/>
    <w:rsid w:val="00372AF0"/>
    <w:rsid w:val="003A669E"/>
    <w:rsid w:val="003B484E"/>
    <w:rsid w:val="003F2475"/>
    <w:rsid w:val="003F4F33"/>
    <w:rsid w:val="003F60F5"/>
    <w:rsid w:val="003F7CB7"/>
    <w:rsid w:val="004235D7"/>
    <w:rsid w:val="0043266F"/>
    <w:rsid w:val="0044140F"/>
    <w:rsid w:val="00441C74"/>
    <w:rsid w:val="00447509"/>
    <w:rsid w:val="0046179A"/>
    <w:rsid w:val="00476591"/>
    <w:rsid w:val="004B0A70"/>
    <w:rsid w:val="004D5570"/>
    <w:rsid w:val="004E28B9"/>
    <w:rsid w:val="004F12B7"/>
    <w:rsid w:val="004F64E3"/>
    <w:rsid w:val="005141D6"/>
    <w:rsid w:val="00526690"/>
    <w:rsid w:val="00545097"/>
    <w:rsid w:val="005C03EB"/>
    <w:rsid w:val="005C42CA"/>
    <w:rsid w:val="005D738C"/>
    <w:rsid w:val="005E32E7"/>
    <w:rsid w:val="005E339D"/>
    <w:rsid w:val="005F005F"/>
    <w:rsid w:val="00605293"/>
    <w:rsid w:val="006303E9"/>
    <w:rsid w:val="0066116E"/>
    <w:rsid w:val="00682A7F"/>
    <w:rsid w:val="006A3EA8"/>
    <w:rsid w:val="006D59EA"/>
    <w:rsid w:val="006D6E01"/>
    <w:rsid w:val="006E4A82"/>
    <w:rsid w:val="006E5FA9"/>
    <w:rsid w:val="006F7ECD"/>
    <w:rsid w:val="00745FAB"/>
    <w:rsid w:val="00787B6C"/>
    <w:rsid w:val="0079057A"/>
    <w:rsid w:val="007B12CB"/>
    <w:rsid w:val="007D1386"/>
    <w:rsid w:val="007D3C0D"/>
    <w:rsid w:val="007D7304"/>
    <w:rsid w:val="007F335E"/>
    <w:rsid w:val="00802B51"/>
    <w:rsid w:val="0080708C"/>
    <w:rsid w:val="00813CA8"/>
    <w:rsid w:val="008328F2"/>
    <w:rsid w:val="0083753C"/>
    <w:rsid w:val="0085522A"/>
    <w:rsid w:val="00893DAE"/>
    <w:rsid w:val="008960D4"/>
    <w:rsid w:val="008965CD"/>
    <w:rsid w:val="008C6BDA"/>
    <w:rsid w:val="00930CF2"/>
    <w:rsid w:val="0094281F"/>
    <w:rsid w:val="009434B3"/>
    <w:rsid w:val="00976F20"/>
    <w:rsid w:val="00983BF6"/>
    <w:rsid w:val="009900B2"/>
    <w:rsid w:val="0099467E"/>
    <w:rsid w:val="00995F2D"/>
    <w:rsid w:val="009A674D"/>
    <w:rsid w:val="009C41CA"/>
    <w:rsid w:val="009F6862"/>
    <w:rsid w:val="00A041F2"/>
    <w:rsid w:val="00A329D4"/>
    <w:rsid w:val="00A3548E"/>
    <w:rsid w:val="00A65A3E"/>
    <w:rsid w:val="00A70246"/>
    <w:rsid w:val="00AD4227"/>
    <w:rsid w:val="00AE407D"/>
    <w:rsid w:val="00B30EFF"/>
    <w:rsid w:val="00B5692A"/>
    <w:rsid w:val="00B66A9E"/>
    <w:rsid w:val="00B80ED7"/>
    <w:rsid w:val="00B858CD"/>
    <w:rsid w:val="00B968D2"/>
    <w:rsid w:val="00BC25FB"/>
    <w:rsid w:val="00BD0445"/>
    <w:rsid w:val="00C078DF"/>
    <w:rsid w:val="00C4337F"/>
    <w:rsid w:val="00C44AFA"/>
    <w:rsid w:val="00C55874"/>
    <w:rsid w:val="00C848D3"/>
    <w:rsid w:val="00C857E5"/>
    <w:rsid w:val="00CA7F77"/>
    <w:rsid w:val="00CC18CF"/>
    <w:rsid w:val="00CE4430"/>
    <w:rsid w:val="00CE4566"/>
    <w:rsid w:val="00D16C27"/>
    <w:rsid w:val="00D71741"/>
    <w:rsid w:val="00D85516"/>
    <w:rsid w:val="00DE3371"/>
    <w:rsid w:val="00E05EB8"/>
    <w:rsid w:val="00E23305"/>
    <w:rsid w:val="00E23EB0"/>
    <w:rsid w:val="00E248B5"/>
    <w:rsid w:val="00E35797"/>
    <w:rsid w:val="00E52301"/>
    <w:rsid w:val="00E64473"/>
    <w:rsid w:val="00E705A4"/>
    <w:rsid w:val="00E80E8A"/>
    <w:rsid w:val="00E948B6"/>
    <w:rsid w:val="00EE13B2"/>
    <w:rsid w:val="00F11544"/>
    <w:rsid w:val="00F14C69"/>
    <w:rsid w:val="00F313A6"/>
    <w:rsid w:val="00F528AA"/>
    <w:rsid w:val="00F64A4B"/>
    <w:rsid w:val="00F93E11"/>
    <w:rsid w:val="00FA01DA"/>
    <w:rsid w:val="00FA1FD4"/>
    <w:rsid w:val="00FC10FC"/>
    <w:rsid w:val="00FC1B7B"/>
    <w:rsid w:val="00FD52A3"/>
    <w:rsid w:val="00FE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chartTrackingRefBased/>
  <w15:docId w15:val="{F70E64B1-DE5A-425C-BA2D-AE6B01F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6"/>
    <w:pPr>
      <w:widowControl w:val="0"/>
      <w:autoSpaceDE w:val="0"/>
      <w:autoSpaceDN w:val="0"/>
      <w:adjustRightInd w:val="0"/>
      <w:spacing w:after="0" w:line="240" w:lineRule="auto"/>
    </w:pPr>
    <w:rPr>
      <w:rFonts w:ascii="CG Times" w:eastAsia="Times New Roman" w:hAnsi="CG Times" w:cs="Times New Roman"/>
      <w:sz w:val="20"/>
      <w:szCs w:val="24"/>
    </w:rPr>
  </w:style>
  <w:style w:type="paragraph" w:styleId="Heading6">
    <w:name w:val="heading 6"/>
    <w:basedOn w:val="Normal"/>
    <w:next w:val="Normal"/>
    <w:link w:val="Heading6Char"/>
    <w:qFormat/>
    <w:rsid w:val="00F313A6"/>
    <w:pPr>
      <w:keepNext/>
      <w:tabs>
        <w:tab w:val="left" w:pos="720"/>
        <w:tab w:val="left" w:pos="1440"/>
        <w:tab w:val="left" w:pos="2160"/>
      </w:tabs>
      <w:ind w:left="2660" w:hanging="266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13A6"/>
    <w:rPr>
      <w:rFonts w:ascii="Arial" w:eastAsia="Times New Roman" w:hAnsi="Arial" w:cs="Arial"/>
      <w:b/>
      <w:bCs/>
      <w:sz w:val="20"/>
      <w:szCs w:val="24"/>
    </w:rPr>
  </w:style>
  <w:style w:type="paragraph" w:styleId="BodyText">
    <w:name w:val="Body Text"/>
    <w:basedOn w:val="Normal"/>
    <w:link w:val="BodyTextChar"/>
    <w:rsid w:val="00F313A6"/>
    <w:pPr>
      <w:widowControl/>
      <w:tabs>
        <w:tab w:val="left" w:pos="-1440"/>
        <w:tab w:val="left" w:pos="-720"/>
        <w:tab w:val="left" w:pos="0"/>
        <w:tab w:val="left" w:pos="446"/>
        <w:tab w:val="left" w:pos="892"/>
        <w:tab w:val="left" w:pos="1339"/>
        <w:tab w:val="left" w:pos="1785"/>
        <w:tab w:val="left" w:pos="2300"/>
        <w:tab w:val="left" w:pos="2678"/>
        <w:tab w:val="left" w:pos="3124"/>
        <w:tab w:val="left" w:pos="3571"/>
        <w:tab w:val="left" w:pos="4320"/>
        <w:tab w:val="left" w:pos="5040"/>
        <w:tab w:val="left" w:pos="5760"/>
        <w:tab w:val="left" w:pos="6480"/>
        <w:tab w:val="left" w:pos="7200"/>
        <w:tab w:val="left" w:pos="7920"/>
        <w:tab w:val="left" w:pos="8640"/>
        <w:tab w:val="left" w:pos="9360"/>
      </w:tabs>
      <w:jc w:val="both"/>
    </w:pPr>
    <w:rPr>
      <w:sz w:val="22"/>
      <w:szCs w:val="22"/>
    </w:rPr>
  </w:style>
  <w:style w:type="character" w:customStyle="1" w:styleId="BodyTextChar">
    <w:name w:val="Body Text Char"/>
    <w:basedOn w:val="DefaultParagraphFont"/>
    <w:link w:val="BodyText"/>
    <w:rsid w:val="00F313A6"/>
    <w:rPr>
      <w:rFonts w:ascii="CG Times" w:eastAsia="Times New Roman" w:hAnsi="CG Times" w:cs="Times New Roman"/>
    </w:rPr>
  </w:style>
  <w:style w:type="character" w:styleId="PageNumber">
    <w:name w:val="page number"/>
    <w:basedOn w:val="DefaultParagraphFont"/>
    <w:rsid w:val="00F313A6"/>
  </w:style>
  <w:style w:type="paragraph" w:styleId="ListParagraph">
    <w:name w:val="List Paragraph"/>
    <w:basedOn w:val="Normal"/>
    <w:uiPriority w:val="34"/>
    <w:qFormat/>
    <w:rsid w:val="00BD0445"/>
    <w:pPr>
      <w:ind w:left="720"/>
      <w:contextualSpacing/>
    </w:pPr>
  </w:style>
  <w:style w:type="paragraph" w:styleId="Header">
    <w:name w:val="header"/>
    <w:basedOn w:val="Normal"/>
    <w:link w:val="HeaderChar"/>
    <w:rsid w:val="00256364"/>
    <w:pPr>
      <w:tabs>
        <w:tab w:val="center" w:pos="4320"/>
        <w:tab w:val="right" w:pos="8640"/>
      </w:tabs>
    </w:pPr>
  </w:style>
  <w:style w:type="character" w:customStyle="1" w:styleId="HeaderChar">
    <w:name w:val="Header Char"/>
    <w:basedOn w:val="DefaultParagraphFont"/>
    <w:link w:val="Header"/>
    <w:rsid w:val="00256364"/>
    <w:rPr>
      <w:rFonts w:ascii="CG Times" w:eastAsia="Times New Roman" w:hAnsi="CG Times" w:cs="Times New Roman"/>
      <w:sz w:val="20"/>
      <w:szCs w:val="24"/>
    </w:rPr>
  </w:style>
  <w:style w:type="paragraph" w:customStyle="1" w:styleId="NumberedList">
    <w:name w:val="Numbered List"/>
    <w:basedOn w:val="Normal"/>
    <w:rsid w:val="0083753C"/>
    <w:pPr>
      <w:widowControl/>
      <w:autoSpaceDE/>
      <w:autoSpaceDN/>
      <w:adjustRightInd/>
      <w:ind w:left="260" w:hanging="260"/>
    </w:pPr>
    <w:rPr>
      <w:rFonts w:ascii="Minion Pro" w:hAnsi="Minion Pro"/>
      <w:color w:val="000000"/>
      <w:kern w:val="28"/>
      <w:sz w:val="21"/>
      <w:szCs w:val="21"/>
    </w:rPr>
  </w:style>
  <w:style w:type="paragraph" w:styleId="Footer">
    <w:name w:val="footer"/>
    <w:basedOn w:val="Normal"/>
    <w:link w:val="FooterChar"/>
    <w:uiPriority w:val="99"/>
    <w:unhideWhenUsed/>
    <w:rsid w:val="003F60F5"/>
    <w:pPr>
      <w:tabs>
        <w:tab w:val="center" w:pos="4680"/>
        <w:tab w:val="right" w:pos="9360"/>
      </w:tabs>
    </w:pPr>
  </w:style>
  <w:style w:type="character" w:customStyle="1" w:styleId="FooterChar">
    <w:name w:val="Footer Char"/>
    <w:basedOn w:val="DefaultParagraphFont"/>
    <w:link w:val="Footer"/>
    <w:uiPriority w:val="99"/>
    <w:rsid w:val="003F60F5"/>
    <w:rPr>
      <w:rFonts w:ascii="CG Times" w:eastAsia="Times New Roman" w:hAnsi="CG Times" w:cs="Times New Roman"/>
      <w:sz w:val="20"/>
      <w:szCs w:val="24"/>
    </w:rPr>
  </w:style>
  <w:style w:type="character" w:styleId="Hyperlink">
    <w:name w:val="Hyperlink"/>
    <w:basedOn w:val="DefaultParagraphFont"/>
    <w:unhideWhenUsed/>
    <w:rsid w:val="00FD52A3"/>
    <w:rPr>
      <w:color w:val="0563C1" w:themeColor="hyperlink"/>
      <w:u w:val="single"/>
    </w:rPr>
  </w:style>
  <w:style w:type="paragraph" w:styleId="BodyText2">
    <w:name w:val="Body Text 2"/>
    <w:basedOn w:val="Normal"/>
    <w:link w:val="BodyText2Char"/>
    <w:rsid w:val="005E339D"/>
    <w:pPr>
      <w:widowControl/>
      <w:autoSpaceDE/>
      <w:autoSpaceDN/>
      <w:adjustRightInd/>
      <w:jc w:val="both"/>
    </w:pPr>
    <w:rPr>
      <w:rFonts w:ascii="Arial" w:hAnsi="Arial"/>
      <w:sz w:val="24"/>
      <w:szCs w:val="20"/>
    </w:rPr>
  </w:style>
  <w:style w:type="character" w:customStyle="1" w:styleId="BodyText2Char">
    <w:name w:val="Body Text 2 Char"/>
    <w:basedOn w:val="DefaultParagraphFont"/>
    <w:link w:val="BodyText2"/>
    <w:rsid w:val="005E339D"/>
    <w:rPr>
      <w:rFonts w:ascii="Arial" w:eastAsia="Times New Roman" w:hAnsi="Arial" w:cs="Times New Roman"/>
      <w:sz w:val="24"/>
      <w:szCs w:val="20"/>
    </w:rPr>
  </w:style>
  <w:style w:type="table" w:styleId="TableColorful1">
    <w:name w:val="Table Colorful 1"/>
    <w:basedOn w:val="TableNormal"/>
    <w:rsid w:val="005E339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5E339D"/>
    <w:pPr>
      <w:widowControl/>
      <w:autoSpaceDE/>
      <w:autoSpaceDN/>
      <w:adjustRightInd/>
      <w:spacing w:before="100" w:beforeAutospacing="1" w:after="100" w:afterAutospacing="1"/>
    </w:pPr>
    <w:rPr>
      <w:rFonts w:ascii="Times New Roman" w:hAnsi="Times New Roman"/>
      <w:sz w:val="24"/>
    </w:rPr>
  </w:style>
  <w:style w:type="character" w:customStyle="1" w:styleId="medbodytext1">
    <w:name w:val="medbodytext1"/>
    <w:rsid w:val="005E339D"/>
    <w:rPr>
      <w:rFonts w:ascii="Verdana" w:hAnsi="Verdana" w:hint="default"/>
      <w:color w:val="000000"/>
      <w:sz w:val="17"/>
      <w:szCs w:val="17"/>
    </w:rPr>
  </w:style>
  <w:style w:type="paragraph" w:styleId="BalloonText">
    <w:name w:val="Balloon Text"/>
    <w:basedOn w:val="Normal"/>
    <w:link w:val="BalloonTextChar"/>
    <w:semiHidden/>
    <w:rsid w:val="005E339D"/>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5E339D"/>
    <w:rPr>
      <w:rFonts w:ascii="Tahoma" w:eastAsia="Times New Roman" w:hAnsi="Tahoma" w:cs="Tahoma"/>
      <w:sz w:val="16"/>
      <w:szCs w:val="16"/>
    </w:rPr>
  </w:style>
  <w:style w:type="table" w:styleId="TableGrid">
    <w:name w:val="Table Grid"/>
    <w:basedOn w:val="TableNormal"/>
    <w:uiPriority w:val="39"/>
    <w:rsid w:val="005E33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E339D"/>
    <w:rPr>
      <w:color w:val="800080"/>
      <w:u w:val="single"/>
    </w:rPr>
  </w:style>
  <w:style w:type="paragraph" w:customStyle="1" w:styleId="Default">
    <w:name w:val="Default"/>
    <w:rsid w:val="005E33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rsid w:val="00995F2D"/>
    <w:pPr>
      <w:ind w:left="446" w:hanging="446"/>
    </w:pPr>
  </w:style>
  <w:style w:type="character" w:customStyle="1" w:styleId="1">
    <w:name w:val="1"/>
    <w:aliases w:val="2,3"/>
    <w:rsid w:val="00A70246"/>
  </w:style>
  <w:style w:type="paragraph" w:styleId="FootnoteText">
    <w:name w:val="footnote text"/>
    <w:basedOn w:val="Normal"/>
    <w:link w:val="FootnoteTextChar"/>
    <w:uiPriority w:val="99"/>
    <w:semiHidden/>
    <w:unhideWhenUsed/>
    <w:rsid w:val="00476591"/>
    <w:rPr>
      <w:rFonts w:ascii="Times New Roman" w:hAnsi="Times New Roman"/>
      <w:szCs w:val="20"/>
    </w:rPr>
  </w:style>
  <w:style w:type="character" w:customStyle="1" w:styleId="FootnoteTextChar">
    <w:name w:val="Footnote Text Char"/>
    <w:basedOn w:val="DefaultParagraphFont"/>
    <w:link w:val="FootnoteText"/>
    <w:uiPriority w:val="99"/>
    <w:semiHidden/>
    <w:rsid w:val="004765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6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9579">
      <w:bodyDiv w:val="1"/>
      <w:marLeft w:val="0"/>
      <w:marRight w:val="0"/>
      <w:marTop w:val="0"/>
      <w:marBottom w:val="0"/>
      <w:divBdr>
        <w:top w:val="none" w:sz="0" w:space="0" w:color="auto"/>
        <w:left w:val="none" w:sz="0" w:space="0" w:color="auto"/>
        <w:bottom w:val="none" w:sz="0" w:space="0" w:color="auto"/>
        <w:right w:val="none" w:sz="0" w:space="0" w:color="auto"/>
      </w:divBdr>
    </w:div>
    <w:div w:id="15564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s.gov/orgs/1812/upload/NPS_NEPAHandbook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ks.nv.gov/grants/land-water-cons-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B290-576F-48CC-81B5-19785A1E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8103</Words>
  <Characters>46190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Scanland</dc:creator>
  <cp:keywords/>
  <dc:description/>
  <cp:lastModifiedBy>Janice Keillor</cp:lastModifiedBy>
  <cp:revision>9</cp:revision>
  <cp:lastPrinted>2016-12-23T18:21:00Z</cp:lastPrinted>
  <dcterms:created xsi:type="dcterms:W3CDTF">2016-12-27T22:25:00Z</dcterms:created>
  <dcterms:modified xsi:type="dcterms:W3CDTF">2016-12-28T21:12:00Z</dcterms:modified>
</cp:coreProperties>
</file>